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F5D0D" w14:textId="77777777" w:rsidR="00904B6D" w:rsidRPr="00767F27" w:rsidRDefault="00904B6D" w:rsidP="00904B6D">
      <w:pPr>
        <w:spacing w:line="360" w:lineRule="auto"/>
        <w:jc w:val="right"/>
      </w:pPr>
      <w:r w:rsidRPr="00767F27">
        <w:t>Zał. nr 1 do SWZ – Część „</w:t>
      </w:r>
      <w:r w:rsidR="00614D68" w:rsidRPr="00767F27">
        <w:t>4</w:t>
      </w:r>
      <w:r w:rsidRPr="00767F27">
        <w:t>”</w:t>
      </w:r>
    </w:p>
    <w:p w14:paraId="79117544" w14:textId="77777777" w:rsidR="00C654C5" w:rsidRPr="00767F27" w:rsidRDefault="00C654C5" w:rsidP="00C654C5">
      <w:pPr>
        <w:spacing w:line="360" w:lineRule="auto"/>
        <w:jc w:val="center"/>
      </w:pPr>
      <w:r w:rsidRPr="00767F27">
        <w:t>OPIS PRZEDMIOTU ZAMÓWIENIA WYMAGANIA MINIMALNE DLA:</w:t>
      </w:r>
    </w:p>
    <w:p w14:paraId="2DCC9EBA" w14:textId="77777777" w:rsidR="00C654C5" w:rsidRPr="00767F27" w:rsidRDefault="00C654C5" w:rsidP="00385A6D">
      <w:pPr>
        <w:jc w:val="center"/>
        <w:rPr>
          <w:b/>
        </w:rPr>
      </w:pPr>
      <w:r w:rsidRPr="00767F27">
        <w:rPr>
          <w:b/>
          <w:sz w:val="20"/>
          <w:szCs w:val="20"/>
        </w:rPr>
        <w:t>„</w:t>
      </w:r>
      <w:r w:rsidR="00397273" w:rsidRPr="00767F27">
        <w:rPr>
          <w:b/>
        </w:rPr>
        <w:t>CIĘŻKI</w:t>
      </w:r>
      <w:r w:rsidR="00FC7B38" w:rsidRPr="00767F27">
        <w:rPr>
          <w:b/>
        </w:rPr>
        <w:t xml:space="preserve"> SAMOCHÓD </w:t>
      </w:r>
      <w:r w:rsidR="001F4DE5" w:rsidRPr="00767F27">
        <w:rPr>
          <w:b/>
        </w:rPr>
        <w:t>RATOWNICZO-GAŚNICZY</w:t>
      </w:r>
      <w:r w:rsidR="00385A6D" w:rsidRPr="00767F27">
        <w:rPr>
          <w:b/>
        </w:rPr>
        <w:t xml:space="preserve"> </w:t>
      </w:r>
      <w:r w:rsidR="0080692F" w:rsidRPr="00767F27">
        <w:rPr>
          <w:b/>
        </w:rPr>
        <w:t>8</w:t>
      </w:r>
      <w:r w:rsidR="00904B6D" w:rsidRPr="00767F27">
        <w:rPr>
          <w:b/>
        </w:rPr>
        <w:t>000”</w:t>
      </w:r>
    </w:p>
    <w:p w14:paraId="1DF20423" w14:textId="77777777" w:rsidR="00904B6D" w:rsidRPr="00767F27" w:rsidRDefault="00904B6D" w:rsidP="00904B6D">
      <w:pPr>
        <w:jc w:val="center"/>
        <w:rPr>
          <w:sz w:val="20"/>
          <w:szCs w:val="20"/>
        </w:rPr>
      </w:pPr>
      <w:r w:rsidRPr="00767F27">
        <w:rPr>
          <w:sz w:val="20"/>
          <w:szCs w:val="20"/>
        </w:rPr>
        <w:t xml:space="preserve">Zamówienie podstawowe: </w:t>
      </w:r>
      <w:r w:rsidR="00614D68" w:rsidRPr="00767F27">
        <w:rPr>
          <w:sz w:val="20"/>
          <w:szCs w:val="20"/>
        </w:rPr>
        <w:t>2</w:t>
      </w:r>
      <w:r w:rsidRPr="00767F27">
        <w:rPr>
          <w:sz w:val="20"/>
          <w:szCs w:val="20"/>
        </w:rPr>
        <w:t xml:space="preserve"> szt.</w:t>
      </w:r>
    </w:p>
    <w:p w14:paraId="68957FE4" w14:textId="77777777" w:rsidR="00904B6D" w:rsidRPr="00767F27" w:rsidRDefault="00904B6D" w:rsidP="00904B6D">
      <w:pPr>
        <w:jc w:val="center"/>
        <w:rPr>
          <w:sz w:val="20"/>
          <w:szCs w:val="20"/>
        </w:rPr>
      </w:pPr>
      <w:r w:rsidRPr="00767F27">
        <w:rPr>
          <w:sz w:val="20"/>
          <w:szCs w:val="20"/>
        </w:rPr>
        <w:t xml:space="preserve">Zamówienie opcjonalne: </w:t>
      </w:r>
      <w:r w:rsidR="0080692F" w:rsidRPr="00767F27">
        <w:rPr>
          <w:sz w:val="20"/>
          <w:szCs w:val="20"/>
        </w:rPr>
        <w:t>1</w:t>
      </w:r>
      <w:r w:rsidRPr="00767F27">
        <w:rPr>
          <w:sz w:val="20"/>
          <w:szCs w:val="20"/>
        </w:rPr>
        <w:t xml:space="preserve"> szt.</w:t>
      </w:r>
    </w:p>
    <w:p w14:paraId="4A582B1D" w14:textId="77777777" w:rsidR="00385A6D" w:rsidRPr="00767F27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C6AE4" w:rsidRPr="00767F27" w14:paraId="51B44815" w14:textId="77777777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14:paraId="337AD6D8" w14:textId="77777777"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767F2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14:paraId="0A90F81C" w14:textId="77777777"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767F27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768B0344" w14:textId="77777777"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767F27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4E093147" w14:textId="77777777"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767F27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C6AE4" w:rsidRPr="00767F27" w14:paraId="269B223D" w14:textId="77777777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0C3E3EED" w14:textId="77777777" w:rsidR="00C654C5" w:rsidRPr="00767F27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4B00AFC9" w14:textId="77777777" w:rsidR="00C654C5" w:rsidRPr="00767F27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46499DE" w14:textId="77777777" w:rsidR="00C654C5" w:rsidRPr="00767F27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26FD069" w14:textId="77777777" w:rsidR="00C654C5" w:rsidRPr="00767F27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6AE2F62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287D4CB0" w14:textId="77777777" w:rsidR="00C654C5" w:rsidRPr="00767F27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69F3BD33" w14:textId="77777777"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767F27" w14:paraId="14216606" w14:textId="77777777" w:rsidTr="00B363C5">
        <w:trPr>
          <w:trHeight w:val="928"/>
          <w:jc w:val="center"/>
        </w:trPr>
        <w:tc>
          <w:tcPr>
            <w:tcW w:w="880" w:type="dxa"/>
          </w:tcPr>
          <w:p w14:paraId="235CA4FC" w14:textId="77777777" w:rsidR="00C654C5" w:rsidRPr="00767F27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34321DFB" w14:textId="77777777" w:rsidR="00C654C5" w:rsidRPr="00767F27" w:rsidRDefault="00385A6D" w:rsidP="00B363C5">
            <w:pPr>
              <w:pStyle w:val="Tekstpodstawowy"/>
              <w:spacing w:after="0"/>
              <w:jc w:val="both"/>
            </w:pPr>
            <w:r w:rsidRPr="00767F27">
              <w:t>Pojazd musi być zbudowany i wyposażony zgodnie z postanowieniami zawartymi w Ustawie „Prawo o ruchu drogowym” (</w:t>
            </w:r>
            <w:proofErr w:type="spellStart"/>
            <w:r w:rsidRPr="00767F27">
              <w:t>t.j</w:t>
            </w:r>
            <w:proofErr w:type="spellEnd"/>
            <w:r w:rsidRPr="00767F27">
              <w:t xml:space="preserve">. Dz. U. z 2021 r., poz. 450 z </w:t>
            </w:r>
            <w:proofErr w:type="spellStart"/>
            <w:r w:rsidRPr="00767F27">
              <w:t>późn</w:t>
            </w:r>
            <w:proofErr w:type="spellEnd"/>
            <w:r w:rsidRPr="00767F27">
              <w:t>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767F27">
              <w:t xml:space="preserve"> ich niezbędnego wyposażenia (t</w:t>
            </w:r>
            <w:r w:rsidRPr="00767F27">
              <w:t>j. Dz. U. z 2016 r. poz. 2022</w:t>
            </w:r>
            <w:r w:rsidR="00D864B0" w:rsidRPr="00767F27">
              <w:t xml:space="preserve"> z </w:t>
            </w:r>
            <w:proofErr w:type="spellStart"/>
            <w:r w:rsidR="00D864B0" w:rsidRPr="00767F27">
              <w:t>późn</w:t>
            </w:r>
            <w:proofErr w:type="spellEnd"/>
            <w:r w:rsidR="00D864B0" w:rsidRPr="00767F27">
              <w:t>. zm.</w:t>
            </w:r>
            <w:r w:rsidRPr="00767F27">
              <w:t>).</w:t>
            </w:r>
          </w:p>
        </w:tc>
        <w:tc>
          <w:tcPr>
            <w:tcW w:w="1559" w:type="dxa"/>
          </w:tcPr>
          <w:p w14:paraId="01B4F623" w14:textId="77777777" w:rsidR="00C654C5" w:rsidRPr="00767F27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65348ED" w14:textId="77777777" w:rsidR="00C654C5" w:rsidRPr="00767F27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C6AE4" w:rsidRPr="00767F27" w14:paraId="10982455" w14:textId="77777777" w:rsidTr="00B363C5">
        <w:trPr>
          <w:jc w:val="center"/>
        </w:trPr>
        <w:tc>
          <w:tcPr>
            <w:tcW w:w="880" w:type="dxa"/>
          </w:tcPr>
          <w:p w14:paraId="6053A7F4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045F2931" w14:textId="77777777" w:rsidR="00C654C5" w:rsidRPr="00767F27" w:rsidRDefault="00385A6D" w:rsidP="00B363C5">
            <w:pPr>
              <w:pStyle w:val="Tekstpodstawowy"/>
              <w:spacing w:after="0"/>
            </w:pPr>
            <w:r w:rsidRPr="00767F27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Dz.U. 2021 poz. 869 z </w:t>
            </w:r>
            <w:proofErr w:type="spellStart"/>
            <w:r w:rsidRPr="00767F27">
              <w:rPr>
                <w:iCs/>
              </w:rPr>
              <w:t>późn</w:t>
            </w:r>
            <w:proofErr w:type="spellEnd"/>
            <w:r w:rsidRPr="00767F27">
              <w:rPr>
                <w:iCs/>
              </w:rPr>
              <w:t>. zm.).</w:t>
            </w:r>
          </w:p>
        </w:tc>
        <w:tc>
          <w:tcPr>
            <w:tcW w:w="1559" w:type="dxa"/>
          </w:tcPr>
          <w:p w14:paraId="51BBDF58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F7402B2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4C2A23AF" w14:textId="77777777" w:rsidTr="00B363C5">
        <w:trPr>
          <w:jc w:val="center"/>
        </w:trPr>
        <w:tc>
          <w:tcPr>
            <w:tcW w:w="880" w:type="dxa"/>
          </w:tcPr>
          <w:p w14:paraId="37B6972A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72D1E844" w14:textId="77777777" w:rsidR="00C654C5" w:rsidRPr="00767F27" w:rsidRDefault="00C654C5" w:rsidP="00B363C5">
            <w:pPr>
              <w:pStyle w:val="Tekstpodstawowy"/>
              <w:spacing w:after="0"/>
            </w:pPr>
            <w:r w:rsidRPr="00767F27">
              <w:t>Pojazd musi spełniać wymagania Polskiej Normy PN-EN 1846-1, PN-EN 1846-2 oraz PN-EN 1846-3</w:t>
            </w:r>
            <w:r w:rsidR="00E34E48" w:rsidRPr="00767F27">
              <w:t xml:space="preserve"> „lub równoważny”.</w:t>
            </w:r>
          </w:p>
        </w:tc>
        <w:tc>
          <w:tcPr>
            <w:tcW w:w="1559" w:type="dxa"/>
          </w:tcPr>
          <w:p w14:paraId="79C879E0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AF88C46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0396F9DC" w14:textId="77777777" w:rsidTr="00B363C5">
        <w:trPr>
          <w:jc w:val="center"/>
        </w:trPr>
        <w:tc>
          <w:tcPr>
            <w:tcW w:w="880" w:type="dxa"/>
          </w:tcPr>
          <w:p w14:paraId="07A7CAA4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B15B5CB" w14:textId="77777777" w:rsidR="009A4D78" w:rsidRPr="00767F27" w:rsidRDefault="009A4D78" w:rsidP="009A4D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14:paraId="1AEBF9C6" w14:textId="77777777" w:rsidR="00C654C5" w:rsidRPr="00767F27" w:rsidRDefault="00086763" w:rsidP="00A14B89">
            <w:pPr>
              <w:pStyle w:val="Tekstpodstawowy"/>
              <w:spacing w:after="0"/>
              <w:rPr>
                <w:spacing w:val="-1"/>
              </w:rPr>
            </w:pPr>
            <w:r w:rsidRPr="00767F27">
              <w:t>Potwierdzeniem spełnienia ww. wymagań będzie przedłożenie</w:t>
            </w:r>
            <w:r w:rsidR="00B81550" w:rsidRPr="00767F27">
              <w:t>,</w:t>
            </w:r>
            <w:r w:rsidRPr="00767F27">
              <w:t xml:space="preserve"> najpóźniej w dniu odbioru końcowego przedmiotu zamówienia</w:t>
            </w:r>
            <w:r w:rsidR="00B81550" w:rsidRPr="00767F27">
              <w:t>,</w:t>
            </w:r>
            <w:r w:rsidRPr="00767F27">
              <w:t xml:space="preserve"> aktualnego świadectwa dopuszczenia dla tego pojazdu wraz ze sprawozdaniem z badań </w:t>
            </w:r>
            <w:r w:rsidR="00A14B89" w:rsidRPr="00767F27">
              <w:t xml:space="preserve">przedstawionym do wglądu w siedzibie Wykonawcy </w:t>
            </w:r>
            <w:r w:rsidRPr="00767F27">
              <w:t>oraz świadectwa dopuszczenia dla wyposażen</w:t>
            </w:r>
            <w:r w:rsidR="00B81550" w:rsidRPr="00767F27">
              <w:t>ia dostarczonego z pojazdem, dla</w:t>
            </w:r>
            <w:r w:rsidRPr="00767F27">
              <w:t xml:space="preserve"> </w:t>
            </w:r>
            <w:r w:rsidRPr="00767F27">
              <w:lastRenderedPageBreak/>
              <w:t>którego jest ono wymagane.</w:t>
            </w:r>
          </w:p>
        </w:tc>
        <w:tc>
          <w:tcPr>
            <w:tcW w:w="1559" w:type="dxa"/>
          </w:tcPr>
          <w:p w14:paraId="69D9F047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E3BB57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3021F955" w14:textId="77777777" w:rsidTr="00B363C5">
        <w:trPr>
          <w:jc w:val="center"/>
        </w:trPr>
        <w:tc>
          <w:tcPr>
            <w:tcW w:w="880" w:type="dxa"/>
          </w:tcPr>
          <w:p w14:paraId="51FC2D0F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25984DF" w14:textId="77777777" w:rsidR="00086763" w:rsidRPr="00767F27" w:rsidRDefault="00C654C5" w:rsidP="00440D5F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767F27">
              <w:rPr>
                <w:sz w:val="20"/>
                <w:szCs w:val="20"/>
              </w:rPr>
              <w:t>3</w:t>
            </w:r>
            <w:r w:rsidRPr="00767F27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767F27">
              <w:rPr>
                <w:sz w:val="20"/>
                <w:szCs w:val="20"/>
              </w:rPr>
              <w:t>nia 9 marca 2021</w:t>
            </w:r>
            <w:r w:rsidRPr="00767F27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767F27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F4B327B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2DC7FDD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7C72B2D2" w14:textId="77777777" w:rsidTr="00B363C5">
        <w:trPr>
          <w:jc w:val="center"/>
        </w:trPr>
        <w:tc>
          <w:tcPr>
            <w:tcW w:w="880" w:type="dxa"/>
          </w:tcPr>
          <w:p w14:paraId="226706A0" w14:textId="77777777" w:rsidR="003373EF" w:rsidRPr="00767F27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575EC4F" w14:textId="77777777" w:rsidR="003373EF" w:rsidRPr="00767F27" w:rsidRDefault="006F0BCE" w:rsidP="00440D5F">
            <w:pPr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767F27">
              <w:rPr>
                <w:rFonts w:cs="Arial"/>
                <w:sz w:val="20"/>
                <w:szCs w:val="20"/>
              </w:rPr>
              <w:t>Tabliczki</w:t>
            </w:r>
            <w:r w:rsidRPr="00767F27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stanowi załącznik do umowy. Dodatkowo Wykonawca przekaże każdemu z Użytkowników pojazdu po </w:t>
            </w:r>
            <w:r w:rsidR="002A0D76" w:rsidRPr="00767F27">
              <w:rPr>
                <w:rFonts w:cs="Arial"/>
                <w:sz w:val="20"/>
                <w:szCs w:val="20"/>
              </w:rPr>
              <w:t>3</w:t>
            </w:r>
            <w:r w:rsidRPr="00767F27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14:paraId="77F777C6" w14:textId="77777777" w:rsidR="003373EF" w:rsidRPr="00767F27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BBAE867" w14:textId="77777777" w:rsidR="003373EF" w:rsidRPr="00767F27" w:rsidRDefault="003373EF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7D7F9432" w14:textId="77777777" w:rsidTr="00B363C5">
        <w:trPr>
          <w:jc w:val="center"/>
        </w:trPr>
        <w:tc>
          <w:tcPr>
            <w:tcW w:w="880" w:type="dxa"/>
          </w:tcPr>
          <w:p w14:paraId="574328C9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68082A8" w14:textId="77777777" w:rsidR="00B81550" w:rsidRPr="00767F27" w:rsidRDefault="00B81550" w:rsidP="00B363C5">
            <w:pPr>
              <w:pStyle w:val="Tekstpodstawowy"/>
              <w:spacing w:after="0"/>
              <w:jc w:val="both"/>
            </w:pPr>
            <w:r w:rsidRPr="00767F27">
              <w:t>Konstrukcja i poszycie zewnętrzne, wykonane w całości z materiałów niekorodujących /</w:t>
            </w:r>
            <w:r w:rsidR="00C110CF" w:rsidRPr="00767F27">
              <w:t xml:space="preserve">np. </w:t>
            </w:r>
            <w:r w:rsidRPr="00767F27">
              <w:t>stal n</w:t>
            </w:r>
            <w:r w:rsidR="00FC6AE4" w:rsidRPr="00767F27">
              <w:t>ierdzewna, aluminium, kompozyt/</w:t>
            </w:r>
            <w:r w:rsidRPr="00767F27">
              <w:t>. Wewnętrzne poszycia bocznych skrytek wyłożone anodowaną gładką blachą aluminiową, spody schowków- blachą</w:t>
            </w:r>
            <w:r w:rsidR="00FF73B4" w:rsidRPr="00767F27">
              <w:t xml:space="preserve"> </w:t>
            </w:r>
            <w:r w:rsidRPr="00767F27">
              <w:t>nierdzewną gładką bez progu, z możliwością łatwego odprowadzenia wody na zewnątrz. Balustrady ochronne boczne - dachu wykonane z materiałów kompozytowych lub aluminiowych. Rama pośrednia stal gatunkowa zabezpieczona w procesie produkcji przed korozją (malowanie + konserwacja).</w:t>
            </w:r>
            <w:r w:rsidR="00BF10EF">
              <w:t xml:space="preserve"> </w:t>
            </w:r>
            <w:r w:rsidR="00BF10EF" w:rsidRPr="00E459F0">
              <w:t>(Zamawiający dopuści ramę pośrednią wykonaną ze stali nierdzewnej).</w:t>
            </w:r>
          </w:p>
          <w:p w14:paraId="4B21467D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Po obu stronach pojazdu, wzdłuż zabudowy, należy zamontować stopnie (podesty) robocze ułatwiające ratownikom zdejmowanie wyposażenia z pojazdu.</w:t>
            </w:r>
          </w:p>
          <w:p w14:paraId="569A12FC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67F27">
                <w:t>550 mm</w:t>
              </w:r>
            </w:smartTag>
            <w:r w:rsidRPr="00767F27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767F27">
                <w:t>140 kg</w:t>
              </w:r>
            </w:smartTag>
            <w:r w:rsidRPr="00767F27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67F27">
                <w:t>550 mm</w:t>
              </w:r>
            </w:smartTag>
            <w:r w:rsidRPr="00767F27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767F27">
                <w:t>280 kg</w:t>
              </w:r>
            </w:smartTag>
            <w:r w:rsidRPr="00767F27">
              <w:t>.</w:t>
            </w:r>
          </w:p>
          <w:p w14:paraId="6FD724C3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Podesty zabezpieczone przed przypadkowym otwarciem, zamkiem </w:t>
            </w:r>
            <w:r w:rsidR="00FF3DFB" w:rsidRPr="00767F27">
              <w:t xml:space="preserve">lub poprzez zamykane rolety na klucz </w:t>
            </w:r>
            <w:r w:rsidRPr="00767F27">
              <w:t xml:space="preserve">oraz dwoma siłownikami hydraulicznymi przed gwałtownym opadaniem. </w:t>
            </w:r>
          </w:p>
          <w:p w14:paraId="2BAA372A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Zamki (systemy zamykania) podestów umożliwiających dostęp do skrytek, wzmocnione w sposób zabezpieczający je przed uszkodzeniami spowodowanymi niekontrolowanym ich zatrzaśnięciem.</w:t>
            </w:r>
          </w:p>
          <w:p w14:paraId="3C131682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14:paraId="4353414F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Podesty robocze wyposażone w pulsacyjne oświetlenie ostrzegawcze LED koloru żółtego, włączające się automatycznie po otwarciu podestu. Na każdym podeście należy zamontować po dwie lampki ostrzegawcze, w </w:t>
            </w:r>
            <w:r w:rsidRPr="00767F27">
              <w:lastRenderedPageBreak/>
              <w:t>skrajnych zewnętrznych częściach podestów. Oświetlenie wykonane w taki sposób, aby nie zachodziło ryzyko jego uszkodzenia, podczas normalnej eksploatacji pojazdu.</w:t>
            </w:r>
          </w:p>
          <w:p w14:paraId="6BFD437F" w14:textId="77777777" w:rsidR="00C654C5" w:rsidRPr="00767F27" w:rsidRDefault="00086763" w:rsidP="00B363C5">
            <w:pPr>
              <w:pStyle w:val="Tekstpodstawowy"/>
              <w:spacing w:after="0"/>
              <w:jc w:val="both"/>
            </w:pPr>
            <w:r w:rsidRPr="00767F27">
              <w:t xml:space="preserve"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</w:t>
            </w:r>
            <w:proofErr w:type="spellStart"/>
            <w:r w:rsidRPr="00767F27">
              <w:t>późn</w:t>
            </w:r>
            <w:proofErr w:type="spellEnd"/>
            <w:r w:rsidRPr="00767F27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14:paraId="6E134A22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50FE2E0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4E7219C8" w14:textId="77777777" w:rsidTr="00B363C5">
        <w:trPr>
          <w:jc w:val="center"/>
        </w:trPr>
        <w:tc>
          <w:tcPr>
            <w:tcW w:w="880" w:type="dxa"/>
          </w:tcPr>
          <w:p w14:paraId="226546DD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25C5A23" w14:textId="52CB6D3C" w:rsidR="00C654C5" w:rsidRPr="00767F27" w:rsidRDefault="005E6C3F" w:rsidP="00D60669">
            <w:pPr>
              <w:pStyle w:val="Tekstpodstawowy"/>
              <w:spacing w:after="0"/>
              <w:jc w:val="both"/>
            </w:pPr>
            <w:r w:rsidRPr="00767F27">
              <w:t>Wykonawca w ramach dostawy, dostarczy pojazd zarejestrowan</w:t>
            </w:r>
            <w:r w:rsidRPr="00E459F0">
              <w:t>y.</w:t>
            </w:r>
            <w:r w:rsidR="006166EC" w:rsidRPr="00E459F0">
              <w:t xml:space="preserve"> </w:t>
            </w:r>
            <w:proofErr w:type="spellStart"/>
            <w:r w:rsidR="00BF10EF" w:rsidRPr="00E459F0">
              <w:t>Fdwp</w:t>
            </w:r>
            <w:proofErr w:type="spellEnd"/>
            <w:r w:rsidR="00E459F0" w:rsidRPr="00E459F0">
              <w:t xml:space="preserve"> </w:t>
            </w:r>
            <w:r w:rsidR="006166EC" w:rsidRPr="00E459F0">
              <w:rPr>
                <w:i/>
                <w:iCs/>
              </w:rPr>
              <w:t>(Zamawiający dopuści w ramach dostawy pojazd zarejestrowany na tablicach tymczasowych czerwonych).</w:t>
            </w:r>
          </w:p>
        </w:tc>
        <w:tc>
          <w:tcPr>
            <w:tcW w:w="1559" w:type="dxa"/>
          </w:tcPr>
          <w:p w14:paraId="4BFABFFD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DA42D7E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3B7AE8A8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0A53F3CA" w14:textId="77777777" w:rsidR="00C654C5" w:rsidRPr="00767F27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51BC2F99" w14:textId="77777777"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767F27" w14:paraId="32138D1B" w14:textId="77777777" w:rsidTr="00B363C5">
        <w:trPr>
          <w:jc w:val="center"/>
        </w:trPr>
        <w:tc>
          <w:tcPr>
            <w:tcW w:w="880" w:type="dxa"/>
          </w:tcPr>
          <w:p w14:paraId="753C5A55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7625EE6" w14:textId="77777777" w:rsidR="00C654C5" w:rsidRPr="00767F27" w:rsidRDefault="00C654C5" w:rsidP="00A14B89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767F27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767F27">
              <w:rPr>
                <w:kern w:val="24"/>
                <w:lang w:eastAsia="pl-PL"/>
              </w:rPr>
              <w:t xml:space="preserve"> starszy</w:t>
            </w:r>
            <w:r w:rsidR="00E47A33" w:rsidRPr="00767F27">
              <w:rPr>
                <w:kern w:val="24"/>
                <w:lang w:eastAsia="pl-PL"/>
              </w:rPr>
              <w:t xml:space="preserve"> </w:t>
            </w:r>
            <w:r w:rsidR="009766B5" w:rsidRPr="00767F27">
              <w:rPr>
                <w:kern w:val="24"/>
                <w:lang w:eastAsia="pl-PL"/>
              </w:rPr>
              <w:t>niż 202</w:t>
            </w:r>
            <w:r w:rsidR="0029791C" w:rsidRPr="00767F27">
              <w:rPr>
                <w:kern w:val="24"/>
                <w:lang w:eastAsia="pl-PL"/>
              </w:rPr>
              <w:t>2</w:t>
            </w:r>
            <w:r w:rsidR="009766B5" w:rsidRPr="00767F27">
              <w:rPr>
                <w:kern w:val="24"/>
                <w:lang w:eastAsia="pl-PL"/>
              </w:rPr>
              <w:t>, silnik</w:t>
            </w:r>
            <w:r w:rsidRPr="00767F27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767F27">
              <w:t xml:space="preserve">. </w:t>
            </w:r>
            <w:r w:rsidRPr="00767F27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14:paraId="03DF6650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C64CCDA" w14:textId="77777777" w:rsidR="00C654C5" w:rsidRPr="00767F27" w:rsidRDefault="006F3A43" w:rsidP="00B363C5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FC6AE4" w:rsidRPr="00767F27" w14:paraId="26A7213A" w14:textId="77777777" w:rsidTr="00B363C5">
        <w:trPr>
          <w:jc w:val="center"/>
        </w:trPr>
        <w:tc>
          <w:tcPr>
            <w:tcW w:w="880" w:type="dxa"/>
          </w:tcPr>
          <w:p w14:paraId="33190A58" w14:textId="77777777" w:rsidR="00780A1D" w:rsidRPr="00767F27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2AE9B06" w14:textId="77777777" w:rsidR="00780A1D" w:rsidRPr="00767F27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767F27">
              <w:rPr>
                <w:rFonts w:cs="Arial"/>
              </w:rPr>
              <w:t xml:space="preserve">Klasa pojazdu (wg PN-EN 1846-1 </w:t>
            </w:r>
            <w:r w:rsidR="00E34E48" w:rsidRPr="00767F27">
              <w:t>„lub równoważny</w:t>
            </w:r>
            <w:r w:rsidRPr="00767F27">
              <w:t>”</w:t>
            </w:r>
            <w:r w:rsidR="005955EF" w:rsidRPr="00767F27">
              <w:rPr>
                <w:rFonts w:cs="Arial"/>
              </w:rPr>
              <w:t>): S (ciężka</w:t>
            </w:r>
            <w:r w:rsidRPr="00767F27">
              <w:rPr>
                <w:rFonts w:cs="Arial"/>
              </w:rPr>
              <w:t>).</w:t>
            </w:r>
            <w:r w:rsidRPr="00767F27">
              <w:rPr>
                <w:rFonts w:cs="Arial"/>
              </w:rPr>
              <w:tab/>
            </w:r>
          </w:p>
        </w:tc>
        <w:tc>
          <w:tcPr>
            <w:tcW w:w="1559" w:type="dxa"/>
          </w:tcPr>
          <w:p w14:paraId="5F7E12D7" w14:textId="77777777" w:rsidR="00780A1D" w:rsidRPr="00767F27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2A59DE6" w14:textId="77777777" w:rsidR="00780A1D" w:rsidRPr="00767F27" w:rsidRDefault="00780A1D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65B5780B" w14:textId="77777777" w:rsidTr="00B363C5">
        <w:trPr>
          <w:jc w:val="center"/>
        </w:trPr>
        <w:tc>
          <w:tcPr>
            <w:tcW w:w="880" w:type="dxa"/>
          </w:tcPr>
          <w:p w14:paraId="74B2690A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B749399" w14:textId="77777777" w:rsidR="00C81B60" w:rsidRPr="00767F27" w:rsidRDefault="0042058F" w:rsidP="00B363C5">
            <w:pPr>
              <w:pStyle w:val="Tekstpodstawowy"/>
              <w:spacing w:after="0"/>
              <w:jc w:val="both"/>
            </w:pPr>
            <w:r w:rsidRPr="00767F27">
              <w:t xml:space="preserve">Kategoria pojazdu </w:t>
            </w:r>
            <w:r w:rsidR="00D40FF9" w:rsidRPr="00767F27">
              <w:t>(</w:t>
            </w:r>
            <w:r w:rsidR="00E34E48" w:rsidRPr="00767F27">
              <w:t>wg PN-EN 1846-1 „lub równoważny</w:t>
            </w:r>
            <w:r w:rsidR="00D40FF9" w:rsidRPr="00767F27">
              <w:t xml:space="preserve">”): 2 (uterenowiona). </w:t>
            </w:r>
          </w:p>
          <w:p w14:paraId="424F553C" w14:textId="77777777" w:rsidR="00C81B60" w:rsidRPr="00767F27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767F27">
              <w:t xml:space="preserve">Układ napędowy </w:t>
            </w:r>
            <w:r w:rsidR="00D31413" w:rsidRPr="00767F27">
              <w:rPr>
                <w:spacing w:val="-1"/>
              </w:rPr>
              <w:t>6</w:t>
            </w:r>
            <w:r w:rsidRPr="00767F27">
              <w:rPr>
                <w:spacing w:val="-1"/>
              </w:rPr>
              <w:t xml:space="preserve"> x </w:t>
            </w:r>
            <w:r w:rsidR="00D31413" w:rsidRPr="00767F27">
              <w:rPr>
                <w:spacing w:val="-1"/>
              </w:rPr>
              <w:t>6</w:t>
            </w:r>
            <w:r w:rsidRPr="00767F27">
              <w:rPr>
                <w:spacing w:val="-1"/>
              </w:rPr>
              <w:t xml:space="preserve"> (Zamawiający dopuszcza stały napęd na wszystkie osie lub rozłączany).</w:t>
            </w:r>
          </w:p>
          <w:p w14:paraId="7885B3FD" w14:textId="77777777" w:rsidR="00C81B60" w:rsidRPr="00767F27" w:rsidRDefault="00C81B60" w:rsidP="00C81B60">
            <w:pPr>
              <w:pStyle w:val="Tekstpodstawowy"/>
              <w:spacing w:after="0"/>
              <w:jc w:val="both"/>
            </w:pPr>
            <w:r w:rsidRPr="00767F27">
              <w:t>Blokady mechanizmów różnicowych w mostach napędowych, wzmocnione zawieszenie w związku ze stałym obciążeniem pojazdu.</w:t>
            </w:r>
          </w:p>
          <w:p w14:paraId="3C56DEE8" w14:textId="77777777" w:rsidR="00C654C5" w:rsidRPr="00767F27" w:rsidRDefault="00C81B60" w:rsidP="00C81B60">
            <w:pPr>
              <w:pStyle w:val="Tekstpodstawowy"/>
              <w:spacing w:after="0"/>
              <w:jc w:val="both"/>
            </w:pPr>
            <w:r w:rsidRPr="00767F27">
              <w:t>Oś tylna z kołami bliźniaczymi.</w:t>
            </w:r>
          </w:p>
        </w:tc>
        <w:tc>
          <w:tcPr>
            <w:tcW w:w="1559" w:type="dxa"/>
          </w:tcPr>
          <w:p w14:paraId="6BB236A1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EE6C237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48D36AB7" w14:textId="77777777" w:rsidTr="00B363C5">
        <w:trPr>
          <w:jc w:val="center"/>
        </w:trPr>
        <w:tc>
          <w:tcPr>
            <w:tcW w:w="880" w:type="dxa"/>
          </w:tcPr>
          <w:p w14:paraId="7DCB2372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51BCA5E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Ogumienie z bieżnikiem dostosowanym do różnych warunków terenowych i atmosferycznych rok produkcji nie</w:t>
            </w:r>
            <w:r w:rsidR="00027BED" w:rsidRPr="00767F27">
              <w:t xml:space="preserve"> starsze</w:t>
            </w:r>
            <w:r w:rsidRPr="00767F27">
              <w:t xml:space="preserve"> niż </w:t>
            </w:r>
            <w:r w:rsidR="00D60669" w:rsidRPr="00767F27">
              <w:t>202</w:t>
            </w:r>
            <w:r w:rsidR="0029791C" w:rsidRPr="00767F27">
              <w:t>2</w:t>
            </w:r>
            <w:r w:rsidRPr="00767F27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14:paraId="462F5F06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Pełnowymiarowe koło zapasowe</w:t>
            </w:r>
            <w:r w:rsidR="00E47A33" w:rsidRPr="00767F27">
              <w:t xml:space="preserve"> bez stałego zamocowania na pojeździe.</w:t>
            </w:r>
          </w:p>
        </w:tc>
        <w:tc>
          <w:tcPr>
            <w:tcW w:w="1559" w:type="dxa"/>
          </w:tcPr>
          <w:p w14:paraId="225D5228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1258E5D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2B47590B" w14:textId="77777777" w:rsidTr="00B363C5">
        <w:trPr>
          <w:jc w:val="center"/>
        </w:trPr>
        <w:tc>
          <w:tcPr>
            <w:tcW w:w="880" w:type="dxa"/>
          </w:tcPr>
          <w:p w14:paraId="71B1BBBB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A7BD930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Silnik z zapłonem samoczynnym, z turbodoładowaniem, spełniający normy emisji spalin nie gorsze niż Euro 6. </w:t>
            </w:r>
            <w:r w:rsidR="0042058F" w:rsidRPr="00767F27">
              <w:t>Mo</w:t>
            </w:r>
            <w:r w:rsidR="00604BA1" w:rsidRPr="00767F27">
              <w:t xml:space="preserve">c silnika minimum </w:t>
            </w:r>
            <w:r w:rsidR="00CC1A0E" w:rsidRPr="00767F27">
              <w:t>320</w:t>
            </w:r>
            <w:r w:rsidRPr="00767F27">
              <w:t xml:space="preserve"> </w:t>
            </w:r>
            <w:proofErr w:type="spellStart"/>
            <w:r w:rsidRPr="00767F27">
              <w:t>kW.</w:t>
            </w:r>
            <w:proofErr w:type="spellEnd"/>
            <w:r w:rsidRPr="00767F27">
              <w:t xml:space="preserve"> </w:t>
            </w:r>
          </w:p>
          <w:p w14:paraId="0C47E1C7" w14:textId="77777777" w:rsidR="00C654C5" w:rsidRPr="00767F27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767F27">
              <w:rPr>
                <w:iCs/>
                <w:lang w:eastAsia="pl-PL"/>
              </w:rPr>
              <w:lastRenderedPageBreak/>
              <w:t>W przypadku stosowania</w:t>
            </w:r>
            <w:r w:rsidRPr="00767F27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767F27">
              <w:rPr>
                <w:lang w:eastAsia="pl-PL"/>
              </w:rPr>
              <w:t>AdBlue</w:t>
            </w:r>
            <w:proofErr w:type="spellEnd"/>
            <w:r w:rsidRPr="00767F27">
              <w:rPr>
                <w:lang w:eastAsia="pl-PL"/>
              </w:rPr>
              <w:t>) nie może nastąpić redukcja momentu obrotowego silnika w przypadku braku tego środka.</w:t>
            </w:r>
            <w:r w:rsidRPr="00767F27">
              <w:t xml:space="preserve"> </w:t>
            </w:r>
          </w:p>
        </w:tc>
        <w:tc>
          <w:tcPr>
            <w:tcW w:w="1559" w:type="dxa"/>
          </w:tcPr>
          <w:p w14:paraId="3CAD52E1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051556E" w14:textId="77777777" w:rsidR="00C654C5" w:rsidRPr="00767F27" w:rsidRDefault="006F3A43" w:rsidP="00B363C5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C6AE4" w:rsidRPr="00767F27" w14:paraId="21F880F7" w14:textId="77777777" w:rsidTr="00B363C5">
        <w:trPr>
          <w:jc w:val="center"/>
        </w:trPr>
        <w:tc>
          <w:tcPr>
            <w:tcW w:w="880" w:type="dxa"/>
          </w:tcPr>
          <w:p w14:paraId="6B2FCD0A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3D9F4DE" w14:textId="77777777" w:rsidR="00C654C5" w:rsidRPr="00767F27" w:rsidRDefault="00E47A33" w:rsidP="00B363C5">
            <w:pPr>
              <w:pStyle w:val="Tekstpodstawowy"/>
              <w:spacing w:after="0"/>
              <w:jc w:val="both"/>
            </w:pPr>
            <w:bookmarkStart w:id="0" w:name="OLE_LINK1"/>
            <w:r w:rsidRPr="00767F27">
              <w:t>Automatyczna skrzynia biegów z hydrokinetycznym zmiennikiem momentu obrotowego</w:t>
            </w:r>
            <w:bookmarkEnd w:id="0"/>
            <w:r w:rsidRPr="00767F27">
              <w:t>, skrzynia biegów zautomatyzowana bez pedału sprzęgła.</w:t>
            </w:r>
          </w:p>
        </w:tc>
        <w:tc>
          <w:tcPr>
            <w:tcW w:w="1559" w:type="dxa"/>
          </w:tcPr>
          <w:p w14:paraId="7B93A26A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CABE6E" w14:textId="77777777" w:rsidR="00C654C5" w:rsidRPr="00767F27" w:rsidRDefault="006F3A43" w:rsidP="00B363C5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C6AE4" w:rsidRPr="00767F27" w14:paraId="6C2B1F62" w14:textId="77777777" w:rsidTr="00B363C5">
        <w:trPr>
          <w:jc w:val="center"/>
        </w:trPr>
        <w:tc>
          <w:tcPr>
            <w:tcW w:w="880" w:type="dxa"/>
          </w:tcPr>
          <w:p w14:paraId="557858FF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4FB239B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3191932D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C80315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0E254C2C" w14:textId="77777777" w:rsidTr="00B363C5">
        <w:trPr>
          <w:trHeight w:val="511"/>
          <w:jc w:val="center"/>
        </w:trPr>
        <w:tc>
          <w:tcPr>
            <w:tcW w:w="880" w:type="dxa"/>
          </w:tcPr>
          <w:p w14:paraId="4D5FDBE0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1830227" w14:textId="77777777" w:rsidR="00C654C5" w:rsidRPr="00767F27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767F27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49F693F2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3967579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3855CED4" w14:textId="77777777" w:rsidTr="00CA5CBE">
        <w:trPr>
          <w:trHeight w:val="1301"/>
          <w:jc w:val="center"/>
        </w:trPr>
        <w:tc>
          <w:tcPr>
            <w:tcW w:w="880" w:type="dxa"/>
          </w:tcPr>
          <w:p w14:paraId="47E7E3B7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617B202" w14:textId="77777777" w:rsidR="00C654C5" w:rsidRPr="00767F27" w:rsidRDefault="007E10A7" w:rsidP="00B363C5">
            <w:pPr>
              <w:pStyle w:val="Tekstpodstawowy"/>
              <w:spacing w:after="0"/>
              <w:jc w:val="both"/>
            </w:pPr>
            <w:r w:rsidRPr="00767F27">
              <w:t>Pojazd wyposażony w</w:t>
            </w:r>
            <w:r w:rsidR="00C654C5" w:rsidRPr="00767F27">
              <w:t xml:space="preserve"> dwa zaczepy typu „szekla” z przodu i </w:t>
            </w:r>
            <w:r w:rsidRPr="00767F27">
              <w:t xml:space="preserve">dwa zaczepy typu „szekla” z </w:t>
            </w:r>
            <w:r w:rsidR="00C654C5" w:rsidRPr="00767F27">
              <w:t xml:space="preserve">tyłu. Każdy zaczep musi wytrzymać obciążenie minimum 100 </w:t>
            </w:r>
            <w:proofErr w:type="spellStart"/>
            <w:r w:rsidR="00C654C5" w:rsidRPr="00767F27">
              <w:t>kN</w:t>
            </w:r>
            <w:proofErr w:type="spellEnd"/>
            <w:r w:rsidR="00C654C5" w:rsidRPr="00767F27">
              <w:t xml:space="preserve">. </w:t>
            </w:r>
          </w:p>
          <w:p w14:paraId="7614B7FC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Z tyłu, pojazd wyposażony w zaczep holowniczy </w:t>
            </w:r>
            <w:proofErr w:type="spellStart"/>
            <w:r w:rsidRPr="00767F27">
              <w:t>paszczowy</w:t>
            </w:r>
            <w:proofErr w:type="spellEnd"/>
            <w:r w:rsidRPr="00767F27">
              <w:t xml:space="preserve"> typu 40, wg PN-92/S-48023 posiadający homologację lub znak bezpieczeństwa, instalację </w:t>
            </w:r>
            <w:r w:rsidRPr="00767F27">
              <w:rPr>
                <w:spacing w:val="1"/>
              </w:rPr>
              <w:t xml:space="preserve">elektryczną i pneumatyczną do holowania przyczepy o minimalnej DMC 8,0 ton, </w:t>
            </w:r>
            <w:r w:rsidRPr="00767F27">
              <w:rPr>
                <w:bCs/>
              </w:rPr>
              <w:t>wyposażonej w system ABS</w:t>
            </w:r>
            <w:r w:rsidR="00091A4C" w:rsidRPr="00767F27">
              <w:rPr>
                <w:bCs/>
              </w:rPr>
              <w:t xml:space="preserve"> oraz zaczep holowniczy kulowy posiadający homologację lub znak bezpieczeństwa, instalację elektryczną do holowania przyczep o maksymalnej DMC 3,5 ton bez systemu ABS</w:t>
            </w:r>
            <w:r w:rsidR="00091A4C" w:rsidRPr="00767F27">
              <w:t>.</w:t>
            </w:r>
          </w:p>
          <w:p w14:paraId="13E346C5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Pojazd wyposażony w zaczep holowniczy z przodu.</w:t>
            </w:r>
          </w:p>
        </w:tc>
        <w:tc>
          <w:tcPr>
            <w:tcW w:w="1559" w:type="dxa"/>
          </w:tcPr>
          <w:p w14:paraId="111EAFBD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14893AA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029AA164" w14:textId="77777777" w:rsidTr="00B363C5">
        <w:trPr>
          <w:jc w:val="center"/>
        </w:trPr>
        <w:tc>
          <w:tcPr>
            <w:tcW w:w="880" w:type="dxa"/>
          </w:tcPr>
          <w:p w14:paraId="4EEC6E56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F51B27B" w14:textId="77777777" w:rsidR="00C654C5" w:rsidRPr="00767F27" w:rsidRDefault="009A4D78" w:rsidP="004029CD">
            <w:pPr>
              <w:pStyle w:val="Tekstpodstawowy"/>
              <w:spacing w:after="0"/>
              <w:jc w:val="both"/>
            </w:pPr>
            <w:r w:rsidRPr="00767F27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14:paraId="5C38FF55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1A85A3D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3AE028D7" w14:textId="77777777" w:rsidTr="00B363C5">
        <w:trPr>
          <w:jc w:val="center"/>
        </w:trPr>
        <w:tc>
          <w:tcPr>
            <w:tcW w:w="880" w:type="dxa"/>
          </w:tcPr>
          <w:p w14:paraId="012E3AE5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5961432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Kabina</w:t>
            </w:r>
            <w:r w:rsidR="00C81B60" w:rsidRPr="00767F27">
              <w:t xml:space="preserve"> jednomodułowa</w:t>
            </w:r>
            <w:r w:rsidR="00091A4C" w:rsidRPr="00767F27">
              <w:t xml:space="preserve"> min.</w:t>
            </w:r>
            <w:r w:rsidR="00C81B60" w:rsidRPr="00767F27">
              <w:t xml:space="preserve"> </w:t>
            </w:r>
            <w:r w:rsidR="00091A4C" w:rsidRPr="00767F27">
              <w:t>3</w:t>
            </w:r>
            <w:r w:rsidR="00D40FF9" w:rsidRPr="00767F27">
              <w:t>-</w:t>
            </w:r>
            <w:r w:rsidR="00D40FF9" w:rsidRPr="00E459F0">
              <w:t>osobowa</w:t>
            </w:r>
            <w:r w:rsidR="00C81B60" w:rsidRPr="00E459F0">
              <w:t xml:space="preserve"> </w:t>
            </w:r>
            <w:r w:rsidR="001F2E27" w:rsidRPr="00E459F0">
              <w:rPr>
                <w:i/>
                <w:iCs/>
              </w:rPr>
              <w:t>(Zamawiający wymaga układ siedzeń 1+1+1 dla kabiny 3 osobowej oraz 1+1+4 w przypadku kabiny 6 osobowej)</w:t>
            </w:r>
            <w:r w:rsidR="001F2E27" w:rsidRPr="00E459F0">
              <w:t xml:space="preserve"> </w:t>
            </w:r>
            <w:r w:rsidR="00086763" w:rsidRPr="00E459F0">
              <w:t>pochodząca</w:t>
            </w:r>
            <w:r w:rsidR="00086763" w:rsidRPr="00767F27">
              <w:t xml:space="preserve"> od tego samego producenta, </w:t>
            </w:r>
            <w:r w:rsidRPr="00767F27">
              <w:t>wyposażona w</w:t>
            </w:r>
            <w:r w:rsidR="00D37DF3" w:rsidRPr="00767F27">
              <w:t> </w:t>
            </w:r>
            <w:r w:rsidRPr="00767F27">
              <w:t xml:space="preserve">klimatyzację producenta pojazdu oraz niezależny układ ogrzewania i wentylacji, umożliwiający ogrzewanie kabiny przy wyłączonym silniku, </w:t>
            </w:r>
            <w:r w:rsidRPr="00767F27">
              <w:rPr>
                <w:spacing w:val="1"/>
              </w:rPr>
              <w:t>niezależnie od wartości temperatury zewnętrznej.</w:t>
            </w:r>
            <w:r w:rsidRPr="00767F27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14:paraId="4991AB0F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FF73B4" w:rsidRPr="00767F27">
              <w:t xml:space="preserve"> </w:t>
            </w:r>
          </w:p>
          <w:p w14:paraId="745C3091" w14:textId="77777777" w:rsidR="00E47A33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14:paraId="0FC02DE1" w14:textId="77777777"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lastRenderedPageBreak/>
              <w:t>Za fotelami załogi mocowanie na 4 aparaty powietrzne</w:t>
            </w:r>
            <w:r w:rsidR="004B2C7A" w:rsidRPr="00767F27">
              <w:t>, plus jeden aparat umieszczony w fotelu dowódcy</w:t>
            </w:r>
            <w:r w:rsidR="00214378">
              <w:t xml:space="preserve"> </w:t>
            </w:r>
            <w:r w:rsidR="00214378" w:rsidRPr="00E459F0">
              <w:rPr>
                <w:i/>
                <w:iCs/>
              </w:rPr>
              <w:t>(Zamawiający wyrazi zgodę, by aparat dla dowódcy umieszczony był w zabudowie)</w:t>
            </w:r>
            <w:r w:rsidRPr="00E459F0">
              <w:t xml:space="preserve"> umożliwiające</w:t>
            </w:r>
            <w:r w:rsidRPr="00767F27">
              <w:t>:</w:t>
            </w:r>
          </w:p>
          <w:p w14:paraId="5AACC650" w14:textId="77777777"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t>- jednoczesne przewożenie aparatów z butlami powietrznymi różnego rodzaju,</w:t>
            </w:r>
          </w:p>
          <w:p w14:paraId="3140C008" w14:textId="77777777"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t>- odblokowanie każdego aparatu indywidualnie (dźwignia odblokowująca o konstrukcji n</w:t>
            </w:r>
            <w:r w:rsidR="004D7F98" w:rsidRPr="00767F27">
              <w:t>ie</w:t>
            </w:r>
            <w:r w:rsidRPr="00767F27">
              <w:t>umożliwiającej przypadkowe odblokowanie np. w czasie hamowania pojazdu).</w:t>
            </w:r>
          </w:p>
          <w:p w14:paraId="1C13CC00" w14:textId="77777777"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t>Zamontowane aparaty powietrzne nie mogą zajmować przestrzeni siedzenia dla załogi.</w:t>
            </w:r>
          </w:p>
          <w:p w14:paraId="3E85CE5A" w14:textId="77777777"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t>Uchwyt (uchwyty) do trzymania się podczas jazdy dla tylnego przedziału załogi.</w:t>
            </w:r>
          </w:p>
          <w:p w14:paraId="2E4A2EEF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767F27">
              <w:t>.</w:t>
            </w:r>
          </w:p>
        </w:tc>
        <w:tc>
          <w:tcPr>
            <w:tcW w:w="1559" w:type="dxa"/>
          </w:tcPr>
          <w:p w14:paraId="6EF7514D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0F6E5F2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06E85B06" w14:textId="77777777" w:rsidTr="00B363C5">
        <w:trPr>
          <w:jc w:val="center"/>
        </w:trPr>
        <w:tc>
          <w:tcPr>
            <w:tcW w:w="880" w:type="dxa"/>
          </w:tcPr>
          <w:p w14:paraId="448B9539" w14:textId="77777777" w:rsidR="00121EB3" w:rsidRPr="00767F27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9E892BC" w14:textId="77777777" w:rsidR="00121EB3" w:rsidRPr="00767F27" w:rsidRDefault="00121EB3" w:rsidP="00B363C5">
            <w:pPr>
              <w:pStyle w:val="Tekstpodstawowy"/>
              <w:spacing w:after="0"/>
              <w:jc w:val="both"/>
            </w:pPr>
            <w:r w:rsidRPr="00767F27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14:paraId="2A5206C6" w14:textId="77777777" w:rsidR="00121EB3" w:rsidRPr="00767F27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7DA908E" w14:textId="77777777" w:rsidR="00121EB3" w:rsidRPr="00767F27" w:rsidRDefault="00121EB3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26332657" w14:textId="77777777" w:rsidTr="00B363C5">
        <w:trPr>
          <w:jc w:val="center"/>
        </w:trPr>
        <w:tc>
          <w:tcPr>
            <w:tcW w:w="880" w:type="dxa"/>
          </w:tcPr>
          <w:p w14:paraId="1AF8BAF1" w14:textId="77777777" w:rsidR="00C81B60" w:rsidRPr="00767F27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3286726" w14:textId="77777777" w:rsidR="00C81B60" w:rsidRPr="00767F27" w:rsidRDefault="00C81B60" w:rsidP="00C81B60">
            <w:pPr>
              <w:jc w:val="both"/>
              <w:rPr>
                <w:sz w:val="20"/>
              </w:rPr>
            </w:pPr>
            <w:r w:rsidRPr="00767F27">
              <w:rPr>
                <w:sz w:val="20"/>
              </w:rPr>
              <w:t>Wymiary:</w:t>
            </w:r>
          </w:p>
          <w:p w14:paraId="5009EE1A" w14:textId="77777777" w:rsidR="00C81B60" w:rsidRPr="00767F27" w:rsidRDefault="00E47A33" w:rsidP="002829B2">
            <w:pPr>
              <w:jc w:val="both"/>
              <w:rPr>
                <w:sz w:val="20"/>
              </w:rPr>
            </w:pPr>
            <w:r w:rsidRPr="00E459F0">
              <w:rPr>
                <w:sz w:val="20"/>
              </w:rPr>
              <w:t>Wysokość całkowita</w:t>
            </w:r>
            <w:r w:rsidR="00086763" w:rsidRPr="00E459F0">
              <w:rPr>
                <w:sz w:val="20"/>
              </w:rPr>
              <w:t xml:space="preserve"> pojazdu</w:t>
            </w:r>
            <w:r w:rsidRPr="00E459F0">
              <w:rPr>
                <w:sz w:val="20"/>
              </w:rPr>
              <w:t xml:space="preserve"> max. </w:t>
            </w:r>
            <w:r w:rsidR="002829B2" w:rsidRPr="00E459F0">
              <w:rPr>
                <w:sz w:val="20"/>
              </w:rPr>
              <w:t>34</w:t>
            </w:r>
            <w:r w:rsidR="00604BA1" w:rsidRPr="00E459F0">
              <w:rPr>
                <w:sz w:val="20"/>
              </w:rPr>
              <w:t>00 mm, (do wysokości całkowitej nie wlicza się anten oraz ich mocowań).</w:t>
            </w:r>
            <w:r w:rsidR="008F7772" w:rsidRPr="00E459F0">
              <w:rPr>
                <w:sz w:val="20"/>
              </w:rPr>
              <w:t xml:space="preserve"> </w:t>
            </w:r>
            <w:r w:rsidR="008F7772" w:rsidRPr="00E459F0">
              <w:rPr>
                <w:i/>
                <w:iCs/>
                <w:sz w:val="20"/>
              </w:rPr>
              <w:t>Zamawiający dopuści wysokość całkowitą pojazdu max. 3500 mm (do wysokości całkowitej nie wlicza się anten oraz mocowań).</w:t>
            </w:r>
          </w:p>
          <w:p w14:paraId="2800385C" w14:textId="77777777" w:rsidR="00604BA1" w:rsidRPr="00767F27" w:rsidRDefault="00604BA1" w:rsidP="002829B2">
            <w:pPr>
              <w:jc w:val="both"/>
              <w:rPr>
                <w:sz w:val="20"/>
              </w:rPr>
            </w:pPr>
            <w:r w:rsidRPr="00767F27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14:paraId="2B7EDDE4" w14:textId="77777777" w:rsidR="00C81B60" w:rsidRPr="00767F27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D133DB5" w14:textId="77777777" w:rsidR="00C81B60" w:rsidRPr="00767F27" w:rsidRDefault="00C81B60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19FC4F3C" w14:textId="77777777" w:rsidTr="00B363C5">
        <w:trPr>
          <w:jc w:val="center"/>
        </w:trPr>
        <w:tc>
          <w:tcPr>
            <w:tcW w:w="880" w:type="dxa"/>
          </w:tcPr>
          <w:p w14:paraId="1352AC6D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5AD9CC0" w14:textId="77777777" w:rsidR="00C654C5" w:rsidRPr="00767F27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506352B5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0D68C53F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0763AD0D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14:paraId="15F270D1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14:paraId="10DEB208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14:paraId="4A60A7E9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14:paraId="791668A9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6BBA257C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14:paraId="5F3CFD42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14:paraId="41CCA684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lastRenderedPageBreak/>
              <w:t xml:space="preserve">lusterko </w:t>
            </w:r>
            <w:proofErr w:type="spellStart"/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14:paraId="631CF21D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68812C68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3E9184DF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 w:rsidRPr="00767F27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14:paraId="6FA338D9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radio samochodowe,</w:t>
            </w:r>
          </w:p>
          <w:p w14:paraId="63C8D4DE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14:paraId="2A9B2230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14:paraId="1C7B679A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14:paraId="45424275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26A62974" w14:textId="77777777" w:rsidTr="00B363C5">
        <w:trPr>
          <w:jc w:val="center"/>
        </w:trPr>
        <w:tc>
          <w:tcPr>
            <w:tcW w:w="880" w:type="dxa"/>
          </w:tcPr>
          <w:p w14:paraId="7F786445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8ABA31A" w14:textId="77777777" w:rsidR="00C654C5" w:rsidRPr="00767F27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14:paraId="7B9CF5FB" w14:textId="77777777" w:rsidR="00C654C5" w:rsidRPr="00767F27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767F27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95A0B5" w14:textId="77777777" w:rsidR="00C654C5" w:rsidRPr="00767F27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14:paraId="3A4329C7" w14:textId="77777777" w:rsidR="007B6C8D" w:rsidRPr="00767F27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14:paraId="3DA691F5" w14:textId="77777777" w:rsidR="007B6C8D" w:rsidRPr="00767F27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14:paraId="3A3A359A" w14:textId="77777777" w:rsidR="004D7F98" w:rsidRPr="00767F27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14:paraId="6627275D" w14:textId="77777777" w:rsidR="00C654C5" w:rsidRPr="00767F27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767F27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71E1380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7DEBA84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391E8F87" w14:textId="77777777" w:rsidTr="00F425FC">
        <w:trPr>
          <w:trHeight w:val="316"/>
          <w:jc w:val="center"/>
        </w:trPr>
        <w:tc>
          <w:tcPr>
            <w:tcW w:w="880" w:type="dxa"/>
          </w:tcPr>
          <w:p w14:paraId="4F911644" w14:textId="77777777" w:rsidR="00C654C5" w:rsidRPr="00767F27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C10015A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 xml:space="preserve"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767F27">
              <w:t>Dz.Urz</w:t>
            </w:r>
            <w:proofErr w:type="spellEnd"/>
            <w:r w:rsidRPr="00767F27">
              <w:t>. KG PSP 2019 r. poz.7.</w:t>
            </w:r>
          </w:p>
          <w:p w14:paraId="5D109A95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 xml:space="preserve">Antena 1/4 fali min. zysk anteny 2,15 </w:t>
            </w:r>
            <w:proofErr w:type="spellStart"/>
            <w:r w:rsidRPr="00767F27">
              <w:t>dBi</w:t>
            </w:r>
            <w:proofErr w:type="spellEnd"/>
            <w:r w:rsidRPr="00767F27">
              <w:t>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14:paraId="61072B81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14:paraId="6B1CEAD9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 xml:space="preserve">Montaż zespołu nadawczo-odbiorczego oraz panelu należy uzgodnić z zamawiającym w trakcie realizacji zamówienia </w:t>
            </w:r>
            <w:r w:rsidRPr="00767F27">
              <w:lastRenderedPageBreak/>
              <w:t>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14:paraId="4F6A71C1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>Wszystkie podzespoły zestawu jednego producenta lub równoważne zaakceptowane przez producenta oferowanego radiotelefonu z wyjątkiem anteny.</w:t>
            </w:r>
          </w:p>
          <w:p w14:paraId="419ADABF" w14:textId="77777777" w:rsidR="00CE2A7A" w:rsidRPr="00767F27" w:rsidRDefault="002B6FA7" w:rsidP="002B6FA7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767F27">
              <w:t>Mikrofonogłośnik</w:t>
            </w:r>
            <w:proofErr w:type="spellEnd"/>
            <w:r w:rsidRPr="00767F27">
              <w:t xml:space="preserve"> kompatybilny z zainstalowanym radiotelefonem.</w:t>
            </w:r>
          </w:p>
        </w:tc>
        <w:tc>
          <w:tcPr>
            <w:tcW w:w="1559" w:type="dxa"/>
          </w:tcPr>
          <w:p w14:paraId="6CC69EDC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767F27">
              <w:rPr>
                <w:sz w:val="20"/>
                <w:szCs w:val="20"/>
              </w:rPr>
              <w:t>kpl</w:t>
            </w:r>
            <w:proofErr w:type="spellEnd"/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AC95715" w14:textId="77777777" w:rsidR="00C654C5" w:rsidRPr="00767F27" w:rsidRDefault="006F3A43" w:rsidP="00B363C5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C6AE4" w:rsidRPr="00767F27" w14:paraId="13EA1A5B" w14:textId="77777777" w:rsidTr="00F425FC">
        <w:trPr>
          <w:trHeight w:val="635"/>
          <w:jc w:val="center"/>
        </w:trPr>
        <w:tc>
          <w:tcPr>
            <w:tcW w:w="880" w:type="dxa"/>
          </w:tcPr>
          <w:p w14:paraId="64751225" w14:textId="77777777" w:rsidR="00286A04" w:rsidRPr="00767F27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2.17</w:t>
            </w:r>
            <w:r w:rsidR="00286A04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7A46090D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>W ka</w:t>
            </w:r>
            <w:r w:rsidR="00FC40A5" w:rsidRPr="00767F27">
              <w:t xml:space="preserve">binie kierowcy zainstalowanych </w:t>
            </w:r>
            <w:r w:rsidR="00AE7439" w:rsidRPr="00767F27">
              <w:t>3</w:t>
            </w:r>
            <w:r w:rsidRPr="00767F27">
              <w:t xml:space="preserve"> komplet</w:t>
            </w:r>
            <w:r w:rsidR="00AE7439" w:rsidRPr="00767F27">
              <w:t>y</w:t>
            </w:r>
            <w:r w:rsidRPr="00767F27">
              <w:t xml:space="preserve">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14:paraId="6BD64256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>De</w:t>
            </w:r>
            <w:r w:rsidR="000626D0" w:rsidRPr="00767F27">
              <w:t xml:space="preserve">dykowana samochodowa ładowarka </w:t>
            </w:r>
            <w:r w:rsidR="00AE7439" w:rsidRPr="00767F27">
              <w:t>3</w:t>
            </w:r>
            <w:r w:rsidRPr="00767F27">
              <w:t xml:space="preserve"> pozycyjna </w:t>
            </w:r>
            <w:r w:rsidR="00FC40A5" w:rsidRPr="00767F27">
              <w:t xml:space="preserve">lub </w:t>
            </w:r>
            <w:r w:rsidR="00AE7439" w:rsidRPr="00767F27">
              <w:t>3</w:t>
            </w:r>
            <w:r w:rsidR="00FC40A5" w:rsidRPr="00767F27">
              <w:t xml:space="preserve"> ładowar</w:t>
            </w:r>
            <w:r w:rsidR="00AE7439" w:rsidRPr="00767F27">
              <w:t>ki</w:t>
            </w:r>
            <w:r w:rsidR="000626D0" w:rsidRPr="00767F27">
              <w:t xml:space="preserve"> jednopozycyjne </w:t>
            </w:r>
            <w:r w:rsidRPr="00767F27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14:paraId="15BBDEF2" w14:textId="77777777" w:rsidR="00286A04" w:rsidRPr="00767F27" w:rsidRDefault="002B6FA7" w:rsidP="002B6FA7">
            <w:pPr>
              <w:pStyle w:val="Tekstpodstawowy"/>
              <w:jc w:val="both"/>
            </w:pPr>
            <w:r w:rsidRPr="00767F27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14:paraId="6364AD93" w14:textId="77777777" w:rsidR="00286A04" w:rsidRPr="00767F27" w:rsidRDefault="00286A04" w:rsidP="00160C7F">
            <w:pPr>
              <w:rPr>
                <w:strike/>
                <w:sz w:val="20"/>
                <w:szCs w:val="20"/>
              </w:rPr>
            </w:pPr>
          </w:p>
          <w:p w14:paraId="2863BB11" w14:textId="77777777" w:rsidR="008B5184" w:rsidRPr="00767F27" w:rsidRDefault="00776AB6" w:rsidP="00286A04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</w:t>
            </w:r>
            <w:r w:rsidR="008B5184" w:rsidRPr="00767F27">
              <w:rPr>
                <w:sz w:val="20"/>
                <w:szCs w:val="20"/>
              </w:rPr>
              <w:t xml:space="preserve"> </w:t>
            </w:r>
            <w:proofErr w:type="spellStart"/>
            <w:r w:rsidR="008B5184" w:rsidRPr="00767F27">
              <w:rPr>
                <w:sz w:val="20"/>
                <w:szCs w:val="20"/>
              </w:rPr>
              <w:t>kpl</w:t>
            </w:r>
            <w:proofErr w:type="spellEnd"/>
            <w:r w:rsidR="008B5184"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50C4CC7" w14:textId="77777777" w:rsidR="00286A04" w:rsidRPr="00767F27" w:rsidRDefault="006F3A43" w:rsidP="00286A04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C6AE4" w:rsidRPr="00767F27" w14:paraId="374404A6" w14:textId="77777777" w:rsidTr="006A6CF3">
        <w:trPr>
          <w:jc w:val="center"/>
        </w:trPr>
        <w:tc>
          <w:tcPr>
            <w:tcW w:w="880" w:type="dxa"/>
          </w:tcPr>
          <w:p w14:paraId="1701C10B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9578E60" w14:textId="77777777" w:rsidR="00E34E48" w:rsidRPr="00767F27" w:rsidRDefault="00E34E48" w:rsidP="005D4ADA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2.9, 4 rdzenie 1.6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2.0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rozdzielczość przedniego aparatu 5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microSD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Glonass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WiFI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802.11 a/b/g/n/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ac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ax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</w:t>
            </w:r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 xml:space="preserve">dokującej. Bateria min 5000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mAh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14:paraId="6EFDC85F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8FCDA01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7CD5B807" w14:textId="77777777" w:rsidTr="006A6CF3">
        <w:trPr>
          <w:jc w:val="center"/>
        </w:trPr>
        <w:tc>
          <w:tcPr>
            <w:tcW w:w="880" w:type="dxa"/>
          </w:tcPr>
          <w:p w14:paraId="47731531" w14:textId="77777777" w:rsidR="00E34E48" w:rsidRPr="00767F27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14:paraId="2500DE2E" w14:textId="77777777" w:rsidR="00E34E48" w:rsidRPr="00767F27" w:rsidRDefault="00E34E48" w:rsidP="005D4ADA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koordynatów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14:paraId="2D585B56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1B4B6CE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67282185" w14:textId="77777777" w:rsidTr="006A6CF3">
        <w:trPr>
          <w:jc w:val="center"/>
        </w:trPr>
        <w:tc>
          <w:tcPr>
            <w:tcW w:w="880" w:type="dxa"/>
          </w:tcPr>
          <w:p w14:paraId="2E01D16A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6CBA681" w14:textId="77777777" w:rsidR="00E34E48" w:rsidRPr="00767F27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14:paraId="1DBF51EC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767F27">
                <w:rPr>
                  <w:sz w:val="20"/>
                  <w:szCs w:val="20"/>
                </w:rPr>
                <w:t>2 cale</w:t>
              </w:r>
            </w:smartTag>
          </w:p>
          <w:p w14:paraId="4FB680E8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rozdzielczość nagrywania – Full HD</w:t>
            </w:r>
          </w:p>
          <w:p w14:paraId="277C2AA3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 osiowy sensor przeciążeń</w:t>
            </w:r>
          </w:p>
          <w:p w14:paraId="617C6756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obsługa kart pamięci minimum 64GB</w:t>
            </w:r>
          </w:p>
          <w:p w14:paraId="7C9529F3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 xml:space="preserve">karta pamięci min 64GB o parametrach nie gorszych niż </w:t>
            </w:r>
            <w:proofErr w:type="spellStart"/>
            <w:r w:rsidRPr="00767F27">
              <w:rPr>
                <w:sz w:val="20"/>
                <w:szCs w:val="20"/>
              </w:rPr>
              <w:t>class</w:t>
            </w:r>
            <w:proofErr w:type="spellEnd"/>
            <w:r w:rsidRPr="00767F27">
              <w:rPr>
                <w:sz w:val="20"/>
                <w:szCs w:val="20"/>
              </w:rPr>
              <w:t xml:space="preserve"> 10 UHS-I,</w:t>
            </w:r>
          </w:p>
          <w:p w14:paraId="01775C12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kąt widzenia kamery minimum 130 stopni.</w:t>
            </w:r>
          </w:p>
          <w:p w14:paraId="5B13DDB4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14:paraId="242D20F4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255F86B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5CBCF067" w14:textId="77777777" w:rsidTr="006A6CF3">
        <w:trPr>
          <w:jc w:val="center"/>
        </w:trPr>
        <w:tc>
          <w:tcPr>
            <w:tcW w:w="880" w:type="dxa"/>
          </w:tcPr>
          <w:p w14:paraId="099AE6E0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697E702" w14:textId="77777777" w:rsidR="00E34E48" w:rsidRPr="00767F27" w:rsidRDefault="00E34E48" w:rsidP="00622F25">
            <w:pPr>
              <w:pStyle w:val="Tekstpodstawowy"/>
              <w:jc w:val="both"/>
            </w:pPr>
            <w:r w:rsidRPr="00767F27">
              <w:rPr>
                <w:spacing w:val="1"/>
              </w:rPr>
              <w:t>W kabinie załogi po</w:t>
            </w:r>
            <w:r w:rsidR="00FC40A5" w:rsidRPr="00767F27">
              <w:rPr>
                <w:spacing w:val="1"/>
              </w:rPr>
              <w:t xml:space="preserve">jazdu umieszczone i zamocowane </w:t>
            </w:r>
            <w:r w:rsidR="00604622" w:rsidRPr="00767F27">
              <w:rPr>
                <w:spacing w:val="1"/>
              </w:rPr>
              <w:t>3</w:t>
            </w:r>
            <w:r w:rsidRPr="00767F27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</w:t>
            </w:r>
            <w:r w:rsidR="00604622" w:rsidRPr="00767F27">
              <w:rPr>
                <w:spacing w:val="1"/>
              </w:rPr>
              <w:t>65.</w:t>
            </w:r>
          </w:p>
        </w:tc>
        <w:tc>
          <w:tcPr>
            <w:tcW w:w="1559" w:type="dxa"/>
          </w:tcPr>
          <w:p w14:paraId="5C860414" w14:textId="77777777" w:rsidR="00E34E48" w:rsidRPr="00767F27" w:rsidRDefault="00604622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</w:t>
            </w:r>
            <w:r w:rsidR="00E34E48" w:rsidRPr="00767F27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767F27">
              <w:rPr>
                <w:sz w:val="20"/>
                <w:szCs w:val="20"/>
              </w:rPr>
              <w:t>kpl</w:t>
            </w:r>
            <w:proofErr w:type="spellEnd"/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C5750A1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0AD5C725" w14:textId="77777777" w:rsidTr="006A6CF3">
        <w:trPr>
          <w:jc w:val="center"/>
        </w:trPr>
        <w:tc>
          <w:tcPr>
            <w:tcW w:w="880" w:type="dxa"/>
          </w:tcPr>
          <w:p w14:paraId="575F76EF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4628EA9" w14:textId="77777777" w:rsidR="00E34E48" w:rsidRPr="00767F27" w:rsidRDefault="00E34E48" w:rsidP="00622F25">
            <w:pPr>
              <w:pStyle w:val="Tekstpodstawowy"/>
              <w:spacing w:after="0"/>
              <w:jc w:val="both"/>
            </w:pPr>
            <w:r w:rsidRPr="00767F27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14:paraId="5407A915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4EE739A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28C577FE" w14:textId="77777777" w:rsidTr="006A6CF3">
        <w:trPr>
          <w:jc w:val="center"/>
        </w:trPr>
        <w:tc>
          <w:tcPr>
            <w:tcW w:w="880" w:type="dxa"/>
          </w:tcPr>
          <w:p w14:paraId="46459502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6723AE6" w14:textId="77777777" w:rsidR="00F0178C" w:rsidRPr="00767F27" w:rsidRDefault="00E34E48" w:rsidP="00F0178C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767F27">
              <w:rPr>
                <w:sz w:val="20"/>
                <w:szCs w:val="20"/>
              </w:rPr>
              <w:t>sygnalizacyjno</w:t>
            </w:r>
            <w:proofErr w:type="spellEnd"/>
            <w:r w:rsidRPr="00767F27">
              <w:rPr>
                <w:sz w:val="20"/>
                <w:szCs w:val="20"/>
              </w:rPr>
              <w:t xml:space="preserve"> – ostrzegawcze, akustyczne i świetlne wykonane w technologii LED. Belka świetlna montowana na dachu kabiny. Długość belki nie mniejsza niż 1400mm, pokrywa górna belki wykonana w kolorze </w:t>
            </w:r>
            <w:r w:rsidR="00F0178C" w:rsidRPr="00767F27">
              <w:rPr>
                <w:sz w:val="20"/>
                <w:szCs w:val="20"/>
              </w:rPr>
              <w:t>niebieskim plus jedno światło koloru czerwonego do jazdy w kolumnie.</w:t>
            </w:r>
            <w:r w:rsidR="006A19E5">
              <w:rPr>
                <w:sz w:val="20"/>
                <w:szCs w:val="20"/>
              </w:rPr>
              <w:t xml:space="preserve"> </w:t>
            </w:r>
            <w:r w:rsidR="006A19E5" w:rsidRPr="00E459F0">
              <w:rPr>
                <w:i/>
                <w:iCs/>
                <w:sz w:val="20"/>
                <w:szCs w:val="20"/>
              </w:rPr>
              <w:t>(Zamawiający dopuści belkę świetlną bez dodatkowego czerwonego światła</w:t>
            </w:r>
            <w:r w:rsidR="006A19E5" w:rsidRPr="00E459F0">
              <w:rPr>
                <w:sz w:val="20"/>
                <w:szCs w:val="20"/>
              </w:rPr>
              <w:t>.)</w:t>
            </w:r>
          </w:p>
          <w:p w14:paraId="174A8D35" w14:textId="612A7CB3" w:rsidR="00E34E48" w:rsidRPr="00767F27" w:rsidRDefault="00E34E48" w:rsidP="0076732C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Dopuszcza się na dachu kabiny zamontowana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kompozytowa nadbudowa, dopasowana do szerokości dachu ukształtowana opływowo z zamontowaną, lampą zespoloną z podświetlanym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z łagodnie zaokrąglonymi kształtami naroży, lampy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koloru niebieskiego,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wbudowane po obu stronach w nakładkę</w:t>
            </w:r>
            <w:r w:rsidR="0076732C" w:rsidRPr="00767F27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14:paraId="2217E347" w14:textId="77777777"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Oświetlenie typu LED nad drzwiami po obu stronach kabiny.</w:t>
            </w:r>
          </w:p>
          <w:p w14:paraId="0976D70A" w14:textId="77777777"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14:paraId="2F244F9C" w14:textId="77777777"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767F27">
              <w:rPr>
                <w:sz w:val="20"/>
                <w:szCs w:val="20"/>
              </w:rPr>
              <w:t>dB</w:t>
            </w:r>
            <w:proofErr w:type="spellEnd"/>
            <w:r w:rsidRPr="00767F27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767F27">
                <w:rPr>
                  <w:sz w:val="20"/>
                  <w:szCs w:val="20"/>
                </w:rPr>
                <w:t>7 metrów</w:t>
              </w:r>
            </w:smartTag>
            <w:r w:rsidRPr="00767F27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767F27">
                <w:rPr>
                  <w:sz w:val="20"/>
                  <w:szCs w:val="20"/>
                </w:rPr>
                <w:t>1 metra</w:t>
              </w:r>
            </w:smartTag>
            <w:r w:rsidRPr="00767F27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767F27">
              <w:rPr>
                <w:sz w:val="20"/>
                <w:szCs w:val="20"/>
              </w:rPr>
              <w:t>dB</w:t>
            </w:r>
            <w:proofErr w:type="spellEnd"/>
            <w:r w:rsidRPr="00767F27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14:paraId="1F0ED742" w14:textId="77777777" w:rsidR="00E34E48" w:rsidRPr="00767F27" w:rsidRDefault="00E34E48" w:rsidP="000E3437">
            <w:pPr>
              <w:pStyle w:val="Tekstkomentarza"/>
              <w:rPr>
                <w:strike/>
              </w:rPr>
            </w:pPr>
            <w:r w:rsidRPr="00767F27">
              <w:t xml:space="preserve">Dodatkowo pojazd wyposażony w dźwięk typu AIR-HORN. Moc generatora sygnału akustycznego i głośników (minimum dwóch) nie mniejsza niż 200W. Głośniki wykonane w stopniu ochrony nie mniejszej niż IP56. Sygnał </w:t>
            </w:r>
            <w:r w:rsidRPr="00767F27">
              <w:lastRenderedPageBreak/>
              <w:t>pneumatyczny włączany dodatkowym włącznikiem, zlokalizowanymi po stronie kierowcy oraz dowódcy.</w:t>
            </w:r>
          </w:p>
          <w:p w14:paraId="1764D2AD" w14:textId="77777777"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</w:t>
            </w:r>
            <w:proofErr w:type="spellStart"/>
            <w:r w:rsidRPr="00767F27">
              <w:rPr>
                <w:sz w:val="20"/>
                <w:szCs w:val="20"/>
              </w:rPr>
              <w:t>ledy</w:t>
            </w:r>
            <w:proofErr w:type="spellEnd"/>
            <w:r w:rsidRPr="00767F27">
              <w:rPr>
                <w:sz w:val="20"/>
                <w:szCs w:val="20"/>
              </w:rPr>
              <w:t xml:space="preserve">. </w:t>
            </w:r>
          </w:p>
          <w:p w14:paraId="11F2E635" w14:textId="77777777" w:rsidR="00E34E48" w:rsidRPr="00767F27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14:paraId="065A0F0F" w14:textId="7158376D" w:rsidR="00E34E48" w:rsidRPr="00767F27" w:rsidRDefault="00E34E48" w:rsidP="00E459F0">
            <w:pPr>
              <w:pStyle w:val="Zawartotabeli"/>
              <w:tabs>
                <w:tab w:val="left" w:pos="30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Minimum jedna lampa błyskowa w kolorze niebieskim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  <w:r w:rsidR="00E459F0">
              <w:rPr>
                <w:sz w:val="20"/>
                <w:szCs w:val="20"/>
              </w:rPr>
              <w:t xml:space="preserve">. </w:t>
            </w:r>
            <w:r w:rsidRPr="00767F27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14:paraId="48006C12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767F27">
              <w:rPr>
                <w:sz w:val="20"/>
                <w:szCs w:val="20"/>
              </w:rPr>
              <w:t>kpl</w:t>
            </w:r>
            <w:proofErr w:type="spellEnd"/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33EBC2A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57F2109E" w14:textId="77777777" w:rsidTr="006A6CF3">
        <w:trPr>
          <w:jc w:val="center"/>
        </w:trPr>
        <w:tc>
          <w:tcPr>
            <w:tcW w:w="880" w:type="dxa"/>
          </w:tcPr>
          <w:p w14:paraId="3A9911DB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D4EDC72" w14:textId="77777777" w:rsidR="00E34E48" w:rsidRPr="00767F27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</w:t>
            </w:r>
            <w:r w:rsidR="00E34E48" w:rsidRPr="00767F27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767F27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756BCBBD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374190E" w14:textId="77777777" w:rsidR="00E34E48" w:rsidRPr="00767F27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C6AE4" w:rsidRPr="00767F27" w14:paraId="52F21274" w14:textId="77777777" w:rsidTr="006A6CF3">
        <w:trPr>
          <w:jc w:val="center"/>
        </w:trPr>
        <w:tc>
          <w:tcPr>
            <w:tcW w:w="880" w:type="dxa"/>
          </w:tcPr>
          <w:p w14:paraId="7C7451C4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71BA47" w14:textId="77777777"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767F27">
                <w:rPr>
                  <w:sz w:val="20"/>
                  <w:szCs w:val="20"/>
                </w:rPr>
                <w:t>60 cm</w:t>
              </w:r>
            </w:smartTag>
            <w:r w:rsidRPr="00767F27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767F27">
              <w:rPr>
                <w:sz w:val="20"/>
                <w:szCs w:val="20"/>
              </w:rPr>
              <w:t>dB</w:t>
            </w:r>
            <w:proofErr w:type="spellEnd"/>
            <w:r w:rsidRPr="00767F27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14:paraId="4703E2D3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B2198DB" w14:textId="77777777" w:rsidR="00E34E48" w:rsidRPr="00767F27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C6AE4" w:rsidRPr="00767F27" w14:paraId="611B5B0C" w14:textId="77777777" w:rsidTr="006A6CF3">
        <w:trPr>
          <w:jc w:val="center"/>
        </w:trPr>
        <w:tc>
          <w:tcPr>
            <w:tcW w:w="880" w:type="dxa"/>
          </w:tcPr>
          <w:p w14:paraId="2BBAC096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367B092B" w14:textId="77777777" w:rsidR="00E34E48" w:rsidRPr="00767F27" w:rsidRDefault="00E34E48" w:rsidP="00622F25">
            <w:pPr>
              <w:rPr>
                <w:sz w:val="20"/>
                <w:szCs w:val="20"/>
              </w:rPr>
            </w:pPr>
            <w:r w:rsidRPr="00767F27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767F27">
              <w:rPr>
                <w:spacing w:val="-1"/>
                <w:sz w:val="20"/>
                <w:szCs w:val="20"/>
              </w:rPr>
              <w:t xml:space="preserve">antypoślizgowym, </w:t>
            </w:r>
            <w:r w:rsidRPr="00767F27">
              <w:rPr>
                <w:sz w:val="20"/>
                <w:szCs w:val="20"/>
              </w:rPr>
              <w:t>w</w:t>
            </w:r>
            <w:r w:rsidRPr="00767F27">
              <w:rPr>
                <w:bCs/>
                <w:sz w:val="20"/>
                <w:szCs w:val="20"/>
              </w:rPr>
              <w:t>yposażony w oświetlenie przestrzeni roboczej</w:t>
            </w:r>
            <w:r w:rsidRPr="00767F27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767F27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767F27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14:paraId="291B85D2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FE9A2E8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7B55716F" w14:textId="77777777" w:rsidTr="006A6CF3">
        <w:trPr>
          <w:jc w:val="center"/>
        </w:trPr>
        <w:tc>
          <w:tcPr>
            <w:tcW w:w="880" w:type="dxa"/>
          </w:tcPr>
          <w:p w14:paraId="7180C11C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37D42A2" w14:textId="77777777" w:rsidR="00E34E48" w:rsidRPr="00767F27" w:rsidRDefault="00FC6AE4" w:rsidP="00622F25">
            <w:pPr>
              <w:pStyle w:val="Tekstpodstawowy"/>
              <w:spacing w:after="0"/>
              <w:jc w:val="both"/>
            </w:pPr>
            <w:r w:rsidRPr="00767F27">
              <w:rPr>
                <w:spacing w:val="4"/>
              </w:rPr>
              <w:t xml:space="preserve">Instalacja elektryczna 24V. </w:t>
            </w:r>
            <w:r w:rsidR="00E34E48" w:rsidRPr="00767F27">
              <w:rPr>
                <w:spacing w:val="2"/>
              </w:rPr>
              <w:t xml:space="preserve">Moc alternatora </w:t>
            </w:r>
            <w:r w:rsidR="00E34E48" w:rsidRPr="00767F27">
              <w:t>musi zapewniać pełne zapotrzebowanie na energię elektryczną przy jej maksymalnym obciążeniu.</w:t>
            </w:r>
          </w:p>
          <w:p w14:paraId="27723D9C" w14:textId="77777777" w:rsidR="00E34E48" w:rsidRPr="00767F27" w:rsidRDefault="00E34E48" w:rsidP="00622F25">
            <w:pPr>
              <w:pStyle w:val="Tekstpodstawowy"/>
              <w:spacing w:after="0"/>
              <w:jc w:val="both"/>
            </w:pPr>
            <w:r w:rsidRPr="00767F27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14:paraId="64B24DC8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75ECFC5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649E80EE" w14:textId="77777777" w:rsidTr="006A6CF3">
        <w:trPr>
          <w:jc w:val="center"/>
        </w:trPr>
        <w:tc>
          <w:tcPr>
            <w:tcW w:w="880" w:type="dxa"/>
          </w:tcPr>
          <w:p w14:paraId="17EDAA5C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3AD48CB" w14:textId="77777777" w:rsidR="00E34E48" w:rsidRPr="00767F27" w:rsidRDefault="00E34E48" w:rsidP="00622F25">
            <w:pPr>
              <w:pStyle w:val="Tekstpodstawowy"/>
              <w:spacing w:after="0"/>
              <w:jc w:val="both"/>
            </w:pPr>
            <w:r w:rsidRPr="00767F27">
              <w:t xml:space="preserve">Pojazd powinien być wyposażony w integralny układ prostowniczy do ładowania akumulatorów 24 V </w:t>
            </w:r>
            <w:r w:rsidRPr="00767F27">
              <w:rPr>
                <w:kern w:val="24"/>
                <w:lang w:eastAsia="pl-PL"/>
              </w:rPr>
              <w:t>dostosowany do pojemności akumulatorów pojazdu</w:t>
            </w:r>
            <w:r w:rsidRPr="00767F27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</w:t>
            </w:r>
            <w:r w:rsidRPr="00767F27">
              <w:lastRenderedPageBreak/>
              <w:t xml:space="preserve">lewej stronie (w kabinie kierowcy świetlna i dźwiękowa sygnalizacja podłączenia do zewnętrznego źródła). Wtyczka z przewodem elektrycznym i pneumatycznym o długości min. </w:t>
            </w:r>
            <w:r w:rsidR="00DA56B7" w:rsidRPr="00767F27">
              <w:t>4</w:t>
            </w:r>
            <w:r w:rsidRPr="00767F27">
              <w:t xml:space="preserve"> m.</w:t>
            </w:r>
          </w:p>
        </w:tc>
        <w:tc>
          <w:tcPr>
            <w:tcW w:w="1559" w:type="dxa"/>
          </w:tcPr>
          <w:p w14:paraId="79CE3E27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8335706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11F4FAAA" w14:textId="77777777" w:rsidTr="006A6CF3">
        <w:trPr>
          <w:jc w:val="center"/>
        </w:trPr>
        <w:tc>
          <w:tcPr>
            <w:tcW w:w="880" w:type="dxa"/>
          </w:tcPr>
          <w:p w14:paraId="2FC51F20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847E159" w14:textId="77777777" w:rsidR="00E34E48" w:rsidRPr="00767F27" w:rsidRDefault="00E34E48" w:rsidP="00622F25">
            <w:pPr>
              <w:pStyle w:val="Tekstpodstawowy"/>
              <w:spacing w:after="0"/>
              <w:jc w:val="both"/>
            </w:pPr>
            <w:r w:rsidRPr="00767F27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67F27">
                <w:t>20 A</w:t>
              </w:r>
            </w:smartTag>
            <w:r w:rsidRPr="00767F27">
              <w:t>, umożliwiającą zasilanie urządzeń o znamionowym napięciu pracy 12 V.</w:t>
            </w:r>
          </w:p>
        </w:tc>
        <w:tc>
          <w:tcPr>
            <w:tcW w:w="1559" w:type="dxa"/>
          </w:tcPr>
          <w:p w14:paraId="389CDB30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491A1B1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35EEEFF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E410CDE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0979AEF" w14:textId="77777777" w:rsidR="00E34E48" w:rsidRPr="00767F27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767F27">
              <w:t>Pojazd musi być wyposażony w sygnalizację włączonego biegu wstecznego dźwiękową (brzęczyk – sygnał przerywany), świetlną (dodatkowy reflektor halogenowy o</w:t>
            </w:r>
            <w:r w:rsidR="00CD223A" w:rsidRPr="00767F27">
              <w:t xml:space="preserve"> strumieniu światła odpowiadającemu</w:t>
            </w:r>
            <w:r w:rsidRPr="00767F27">
              <w:t xml:space="preserve"> mocy min. 70 W typu LED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 w:rsidRPr="00767F27">
              <w:t xml:space="preserve"> </w:t>
            </w:r>
            <w:r w:rsidRPr="00767F27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31F8715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B8E1CAE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1BDCB5E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A79A044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7062500" w14:textId="77777777" w:rsidR="00E34E48" w:rsidRPr="00767F27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767F27">
                <w:rPr>
                  <w:sz w:val="20"/>
                  <w:szCs w:val="20"/>
                </w:rPr>
                <w:t>250 mm</w:t>
              </w:r>
            </w:smartTag>
            <w:r w:rsidRPr="00767F27">
              <w:rPr>
                <w:sz w:val="20"/>
                <w:szCs w:val="20"/>
              </w:rPr>
              <w:t xml:space="preserve"> poza </w:t>
            </w:r>
            <w:r w:rsidRPr="00767F27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14:paraId="61C631BC" w14:textId="77777777" w:rsidR="00E34E48" w:rsidRPr="00767F27" w:rsidRDefault="00E34E48" w:rsidP="000E3437">
            <w:pPr>
              <w:jc w:val="both"/>
            </w:pPr>
            <w:r w:rsidRPr="00767F27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767F27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6EF71B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B0A7950" w14:textId="77777777" w:rsidR="00E34E48" w:rsidRPr="00767F27" w:rsidRDefault="00E34E48" w:rsidP="00622F25">
            <w:pPr>
              <w:pStyle w:val="Tekstpodstawowy"/>
              <w:spacing w:after="0"/>
            </w:pPr>
          </w:p>
        </w:tc>
      </w:tr>
      <w:tr w:rsidR="00FC6AE4" w:rsidRPr="00767F27" w14:paraId="67A6441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D3A149C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8359464" w14:textId="77777777" w:rsidR="00E34E48" w:rsidRPr="00767F27" w:rsidRDefault="00E34E48" w:rsidP="00622F25">
            <w:pPr>
              <w:pStyle w:val="Tekstpodstawowy"/>
              <w:jc w:val="both"/>
            </w:pPr>
            <w:r w:rsidRPr="00767F27">
              <w:rPr>
                <w:spacing w:val="1"/>
              </w:rPr>
              <w:t xml:space="preserve">Skrytki na sprzęt i wyposażenie zamykane </w:t>
            </w:r>
            <w:r w:rsidRPr="00767F27">
              <w:rPr>
                <w:spacing w:val="2"/>
              </w:rPr>
              <w:t xml:space="preserve">żaluzjami kroplo i pyłoszczelnymi wspomaganymi systemem </w:t>
            </w:r>
            <w:r w:rsidRPr="00767F27">
              <w:rPr>
                <w:spacing w:val="1"/>
              </w:rPr>
              <w:t xml:space="preserve">sprężynowym wykonane z materiałów odpornych na korozję, </w:t>
            </w:r>
            <w:r w:rsidRPr="00767F27">
              <w:t xml:space="preserve">wyposażone w rurowe uchwyty oraz zamki zamykane na klucz, jeden </w:t>
            </w:r>
            <w:r w:rsidRPr="00767F27">
              <w:rPr>
                <w:spacing w:val="1"/>
              </w:rPr>
              <w:t>klucz powinien pasować do wszystkich zamków, skrytek</w:t>
            </w:r>
            <w:r w:rsidRPr="00767F27">
              <w:t>. Wewnątrz skrytek zamocowane półki umożliwiające ich regulację w zależności od indywidualnych potrzeb użytkownika. Konstrukcja skrytek zapewniająca odprowadzenie wody z ich</w:t>
            </w:r>
            <w:r w:rsidR="00FF73B4" w:rsidRPr="00767F27">
              <w:t xml:space="preserve"> </w:t>
            </w:r>
            <w:r w:rsidRPr="00767F27">
              <w:t>przestrzeni</w:t>
            </w:r>
            <w:r w:rsidRPr="00E459F0">
              <w:t xml:space="preserve">. </w:t>
            </w:r>
            <w:r w:rsidR="00317052" w:rsidRPr="00E459F0">
              <w:rPr>
                <w:i/>
                <w:iCs/>
              </w:rPr>
              <w:t xml:space="preserve">(Zamawiający wyrazi zgodę na dostarczenie samochodu z podłogą skrytek wykonaną z aluminium z minimalnym progiem i skutecznym systemem odwodnienia). </w:t>
            </w:r>
            <w:r w:rsidRPr="00E459F0">
              <w:t>Skrytki</w:t>
            </w:r>
            <w:r w:rsidRPr="00767F27">
              <w:t xml:space="preserve"> na sprzęt wyposażone w oświetlenie wewnętrzne wykonane w technologii LED (listwy LED po obu stronach skrytki na całej wysokości żaluzji), włączane automatycznie po otwarciu skrytki</w:t>
            </w:r>
            <w:r w:rsidRPr="00767F27">
              <w:rPr>
                <w:spacing w:val="1"/>
              </w:rPr>
              <w:t>, jednak nie później niż po otwarciu ¼ wysokości skrytki</w:t>
            </w:r>
            <w:r w:rsidR="00FF73B4" w:rsidRPr="00767F27">
              <w:t>.</w:t>
            </w:r>
            <w:r w:rsidRPr="00767F27">
              <w:t xml:space="preserve"> Główny wyłącznik oświetlenia skrytek powinien być zainstalowany w kabinie kierowcy. Konstrukcja</w:t>
            </w:r>
            <w:r w:rsidR="00FF73B4" w:rsidRPr="00767F27">
              <w:t xml:space="preserve"> </w:t>
            </w:r>
            <w:r w:rsidRPr="00767F27">
              <w:t>półek, szuflad</w:t>
            </w:r>
            <w:r w:rsidR="00FF73B4" w:rsidRPr="00767F27">
              <w:t xml:space="preserve"> </w:t>
            </w:r>
            <w:r w:rsidRPr="00767F27">
              <w:t>przystosowana do</w:t>
            </w:r>
            <w:r w:rsidR="00FF73B4" w:rsidRPr="00767F27">
              <w:t xml:space="preserve"> </w:t>
            </w:r>
            <w:r w:rsidRPr="00767F27">
              <w:t>obciążeń związanych z</w:t>
            </w:r>
            <w:r w:rsidR="00FF73B4" w:rsidRPr="00767F27">
              <w:t xml:space="preserve"> </w:t>
            </w:r>
            <w:r w:rsidRPr="00767F27">
              <w:t>przewożonym sprzętem.</w:t>
            </w:r>
            <w:r w:rsidR="00FF73B4" w:rsidRPr="00767F27">
              <w:t xml:space="preserve"> </w:t>
            </w:r>
            <w:r w:rsidRPr="00767F27">
              <w:t>W kabinie kierowcy sygnalizacja otwarcia skrytek widoczna i czytelna</w:t>
            </w:r>
            <w:r w:rsidR="00FF73B4" w:rsidRPr="00767F27">
              <w:t xml:space="preserve"> </w:t>
            </w:r>
            <w:r w:rsidRPr="00767F27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767F27">
              <w:rPr>
                <w:spacing w:val="1"/>
              </w:rPr>
              <w:t xml:space="preserve"> Poszczególne</w:t>
            </w:r>
            <w:r w:rsidR="00FF73B4" w:rsidRPr="00767F27">
              <w:rPr>
                <w:spacing w:val="1"/>
              </w:rPr>
              <w:t xml:space="preserve"> </w:t>
            </w:r>
            <w:r w:rsidRPr="00767F27">
              <w:rPr>
                <w:spacing w:val="1"/>
              </w:rPr>
              <w:t xml:space="preserve">skrytki powinny posiadać spis </w:t>
            </w:r>
            <w:r w:rsidRPr="00767F27">
              <w:rPr>
                <w:spacing w:val="1"/>
              </w:rPr>
              <w:lastRenderedPageBreak/>
              <w:t xml:space="preserve">jaki rodzaj sprzętu w nich się znajduje. Dopuszcza się stosowanie piktogramów. </w:t>
            </w:r>
          </w:p>
          <w:p w14:paraId="7A8A9392" w14:textId="77777777" w:rsidR="00E34E48" w:rsidRPr="00767F27" w:rsidRDefault="00E34E48" w:rsidP="00622F25">
            <w:pPr>
              <w:pStyle w:val="Tekstpodstawowy"/>
              <w:jc w:val="both"/>
            </w:pPr>
            <w:r w:rsidRPr="00767F27">
              <w:rPr>
                <w:spacing w:val="-1"/>
              </w:rPr>
              <w:t xml:space="preserve">Uchwyty, klamki wszystkich urządzeń samochodu, drzwi żaluzjowych, </w:t>
            </w:r>
            <w:r w:rsidRPr="00767F27">
              <w:t>szuflad, podestów, tac, muszą być tak skonstruowane, aby umożliwiały ich obsługę w rękawicach.</w:t>
            </w:r>
          </w:p>
          <w:p w14:paraId="314C40AD" w14:textId="77777777" w:rsidR="00E34E48" w:rsidRPr="00767F27" w:rsidRDefault="00E34E48" w:rsidP="00622F25">
            <w:pPr>
              <w:pStyle w:val="Tekstpodstawowy"/>
              <w:jc w:val="both"/>
            </w:pPr>
            <w:r w:rsidRPr="00767F27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59F168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68F0456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6BA00B0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08FE386" w14:textId="77777777" w:rsidR="00E34E48" w:rsidRPr="00767F27" w:rsidRDefault="003172D5" w:rsidP="003E14FA">
            <w:pPr>
              <w:pStyle w:val="Tekstpodstawowy"/>
              <w:spacing w:after="0"/>
              <w:jc w:val="center"/>
            </w:pPr>
            <w:r w:rsidRPr="00767F27">
              <w:t>2.32</w:t>
            </w:r>
            <w:r w:rsidR="00E34E48" w:rsidRPr="00767F27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B188776" w14:textId="77777777" w:rsidR="00E34E48" w:rsidRPr="00767F27" w:rsidRDefault="00E34E48" w:rsidP="00622F25">
            <w:pPr>
              <w:pStyle w:val="Tekstpodstawowy"/>
              <w:spacing w:after="0"/>
            </w:pPr>
            <w:r w:rsidRPr="00767F27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7119667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8C3D3C5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69820847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75D4CD6F" w14:textId="77777777" w:rsidR="00E34E48" w:rsidRPr="00767F27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7FDA01BF" w14:textId="77777777" w:rsidR="00E34E48" w:rsidRPr="00767F27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767F27" w14:paraId="2AC54D93" w14:textId="77777777" w:rsidTr="006A6CF3">
        <w:trPr>
          <w:jc w:val="center"/>
        </w:trPr>
        <w:tc>
          <w:tcPr>
            <w:tcW w:w="880" w:type="dxa"/>
          </w:tcPr>
          <w:p w14:paraId="3C846A6E" w14:textId="77777777" w:rsidR="00E34E48" w:rsidRPr="00767F27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767F27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14:paraId="3EF3C13F" w14:textId="77777777" w:rsidR="00E34E48" w:rsidRPr="00767F27" w:rsidRDefault="00E34E48" w:rsidP="00F91C21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Zbiornik wody o pojemności min</w:t>
            </w:r>
            <w:r w:rsidR="00D74766" w:rsidRPr="00767F27">
              <w:rPr>
                <w:sz w:val="20"/>
                <w:szCs w:val="20"/>
              </w:rPr>
              <w:t>.</w:t>
            </w:r>
            <w:r w:rsidRPr="00767F27">
              <w:rPr>
                <w:sz w:val="20"/>
                <w:szCs w:val="20"/>
              </w:rPr>
              <w:t xml:space="preserve"> </w:t>
            </w:r>
            <w:r w:rsidR="00D74766" w:rsidRPr="00767F27">
              <w:rPr>
                <w:sz w:val="20"/>
                <w:szCs w:val="20"/>
              </w:rPr>
              <w:t>8</w:t>
            </w:r>
            <w:r w:rsidRPr="00767F27">
              <w:rPr>
                <w:sz w:val="20"/>
                <w:szCs w:val="20"/>
              </w:rPr>
              <w:t>000 dm</w:t>
            </w:r>
            <w:r w:rsidRPr="00767F27">
              <w:rPr>
                <w:sz w:val="20"/>
                <w:szCs w:val="20"/>
                <w:vertAlign w:val="superscript"/>
              </w:rPr>
              <w:t>3</w:t>
            </w:r>
            <w:r w:rsidRPr="00767F27">
              <w:rPr>
                <w:sz w:val="20"/>
                <w:szCs w:val="20"/>
              </w:rPr>
              <w:t>,</w:t>
            </w:r>
            <w:r w:rsidR="00A209CA" w:rsidRPr="00767F27">
              <w:rPr>
                <w:sz w:val="20"/>
                <w:szCs w:val="20"/>
              </w:rPr>
              <w:t xml:space="preserve"> +/- 5% </w:t>
            </w:r>
            <w:r w:rsidRPr="00767F27">
              <w:rPr>
                <w:sz w:val="20"/>
                <w:szCs w:val="20"/>
              </w:rPr>
              <w:t>wykonany z materiałów kompozytowych</w:t>
            </w:r>
            <w:r w:rsidRPr="00E459F0">
              <w:rPr>
                <w:sz w:val="20"/>
                <w:szCs w:val="20"/>
              </w:rPr>
              <w:t>.</w:t>
            </w:r>
            <w:r w:rsidR="00C954C3" w:rsidRPr="00E459F0">
              <w:t xml:space="preserve"> </w:t>
            </w:r>
            <w:r w:rsidR="00C954C3" w:rsidRPr="00E459F0">
              <w:rPr>
                <w:i/>
                <w:iCs/>
              </w:rPr>
              <w:t>(</w:t>
            </w:r>
            <w:r w:rsidR="00C954C3" w:rsidRPr="00E459F0">
              <w:rPr>
                <w:i/>
                <w:iCs/>
                <w:sz w:val="20"/>
                <w:szCs w:val="20"/>
              </w:rPr>
              <w:t>Zamawiający dopuści zbiornik wody o pojemności min. 9000 dm3, +/- 5% wykonany z materiałów kompozytowych).</w:t>
            </w:r>
            <w:r w:rsidRPr="00E459F0">
              <w:rPr>
                <w:i/>
                <w:iCs/>
                <w:sz w:val="20"/>
                <w:szCs w:val="20"/>
              </w:rPr>
              <w:t xml:space="preserve"> </w:t>
            </w:r>
            <w:r w:rsidRPr="00E459F0">
              <w:rPr>
                <w:sz w:val="20"/>
                <w:szCs w:val="20"/>
              </w:rPr>
              <w:t>Zbiornik</w:t>
            </w:r>
            <w:r w:rsidRPr="00767F27">
              <w:rPr>
                <w:sz w:val="20"/>
                <w:szCs w:val="20"/>
              </w:rPr>
              <w:t xml:space="preserve">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767F27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14:paraId="28496C13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3C3D4BE" w14:textId="77777777" w:rsidR="00E34E48" w:rsidRPr="00767F27" w:rsidRDefault="006F3A43" w:rsidP="00622F25">
            <w:pPr>
              <w:ind w:left="72"/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FC6AE4" w:rsidRPr="00767F27" w14:paraId="51BC50E0" w14:textId="77777777" w:rsidTr="006A6CF3">
        <w:trPr>
          <w:jc w:val="center"/>
        </w:trPr>
        <w:tc>
          <w:tcPr>
            <w:tcW w:w="880" w:type="dxa"/>
          </w:tcPr>
          <w:p w14:paraId="6E3DBDFE" w14:textId="77777777" w:rsidR="00E34E48" w:rsidRPr="00767F27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14:paraId="51AE9EF3" w14:textId="77777777" w:rsidR="00E34E48" w:rsidRPr="00767F27" w:rsidRDefault="00E34E48" w:rsidP="00BB214B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14:paraId="3314BCD9" w14:textId="77777777" w:rsidR="00E34E48" w:rsidRPr="00767F27" w:rsidRDefault="00E34E48" w:rsidP="00BB214B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767F27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</w:t>
            </w:r>
            <w:r w:rsidRPr="00767F27">
              <w:lastRenderedPageBreak/>
              <w:t>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14:paraId="3D9DB23D" w14:textId="77777777" w:rsidR="00E34E48" w:rsidRPr="00767F27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14:paraId="65CBAD18" w14:textId="77777777"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14:paraId="0EB97AE7" w14:textId="77777777" w:rsidTr="006A6CF3">
        <w:trPr>
          <w:jc w:val="center"/>
        </w:trPr>
        <w:tc>
          <w:tcPr>
            <w:tcW w:w="880" w:type="dxa"/>
          </w:tcPr>
          <w:p w14:paraId="40779570" w14:textId="77777777" w:rsidR="00E34E48" w:rsidRPr="00767F27" w:rsidRDefault="00E34E48" w:rsidP="0062739E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14:paraId="46ACD163" w14:textId="77777777" w:rsidR="00E34E48" w:rsidRPr="00767F27" w:rsidRDefault="00E34E48" w:rsidP="00D366DB">
            <w:pPr>
              <w:pStyle w:val="Tekstpodstawowy"/>
              <w:spacing w:after="0"/>
              <w:jc w:val="both"/>
            </w:pPr>
            <w:r w:rsidRPr="00767F27">
              <w:t xml:space="preserve">Autopompa </w:t>
            </w:r>
            <w:r w:rsidR="0098021C" w:rsidRPr="00767F27">
              <w:t xml:space="preserve">dwuzakresowa </w:t>
            </w:r>
            <w:r w:rsidRPr="00767F27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14:paraId="6EE9ABC9" w14:textId="77777777" w:rsidR="00E34E48" w:rsidRPr="00767F27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157042A5" w14:textId="77777777" w:rsidR="00E34E48" w:rsidRPr="00767F27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FC6AE4" w:rsidRPr="00767F27" w14:paraId="0FD9BD10" w14:textId="77777777" w:rsidTr="006A6CF3">
        <w:trPr>
          <w:jc w:val="center"/>
        </w:trPr>
        <w:tc>
          <w:tcPr>
            <w:tcW w:w="880" w:type="dxa"/>
          </w:tcPr>
          <w:p w14:paraId="7CACA3EA" w14:textId="77777777" w:rsidR="00E34E48" w:rsidRPr="00767F27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14:paraId="06194A76" w14:textId="77777777" w:rsidR="00E34E48" w:rsidRPr="00767F27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Autopompa pożarnicza wraz z układem wodno-pianowym</w:t>
            </w:r>
            <w:r w:rsidRPr="00E459F0">
              <w:rPr>
                <w:rFonts w:cs="Arial"/>
                <w:sz w:val="20"/>
                <w:szCs w:val="20"/>
              </w:rPr>
              <w:t xml:space="preserve">. </w:t>
            </w:r>
            <w:r w:rsidR="00F1770F" w:rsidRPr="00E459F0">
              <w:rPr>
                <w:rFonts w:cs="Arial"/>
                <w:sz w:val="20"/>
                <w:szCs w:val="20"/>
              </w:rPr>
              <w:t>(</w:t>
            </w:r>
            <w:r w:rsidR="008F7772" w:rsidRPr="00E459F0">
              <w:rPr>
                <w:rFonts w:cs="Arial"/>
                <w:i/>
                <w:iCs/>
                <w:sz w:val="20"/>
                <w:szCs w:val="20"/>
              </w:rPr>
              <w:t>Zamawiający wyrazi zgodę na dostarczenie pojazdu z autopompą klasy A50/8</w:t>
            </w:r>
            <w:r w:rsidR="00F1770F" w:rsidRPr="00E459F0">
              <w:rPr>
                <w:rFonts w:cs="Arial"/>
                <w:i/>
                <w:iCs/>
                <w:sz w:val="20"/>
                <w:szCs w:val="20"/>
              </w:rPr>
              <w:t>)</w:t>
            </w:r>
            <w:r w:rsidR="008F7772" w:rsidRPr="00E459F0">
              <w:rPr>
                <w:rFonts w:cs="Arial"/>
                <w:i/>
                <w:iCs/>
                <w:sz w:val="20"/>
                <w:szCs w:val="20"/>
              </w:rPr>
              <w:t>.</w:t>
            </w:r>
          </w:p>
          <w:p w14:paraId="134A4D7D" w14:textId="77777777" w:rsidR="00E34E48" w:rsidRPr="00767F27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14:paraId="248B65DD" w14:textId="77777777" w:rsidR="00E34E48" w:rsidRPr="00767F27" w:rsidRDefault="00E34E48" w:rsidP="00E72510">
            <w:pPr>
              <w:pStyle w:val="Tekstpodstawowy"/>
              <w:spacing w:after="0"/>
            </w:pPr>
            <w:r w:rsidRPr="00767F27">
              <w:t>Autopompa musi posiadać min. jeden punkt serwisowy na terenie Polski.</w:t>
            </w:r>
          </w:p>
        </w:tc>
        <w:tc>
          <w:tcPr>
            <w:tcW w:w="1559" w:type="dxa"/>
          </w:tcPr>
          <w:p w14:paraId="12CFA4A2" w14:textId="77777777" w:rsidR="00A209CA" w:rsidRPr="00767F27" w:rsidRDefault="00A209CA" w:rsidP="00A209CA">
            <w:pPr>
              <w:pStyle w:val="Tekstpodstawowy"/>
              <w:rPr>
                <w:strike/>
              </w:rPr>
            </w:pPr>
            <w:r w:rsidRPr="00767F27">
              <w:t xml:space="preserve">A </w:t>
            </w:r>
            <w:r w:rsidR="00F401D2" w:rsidRPr="00767F27">
              <w:t>6</w:t>
            </w:r>
            <w:r w:rsidRPr="00767F27">
              <w:t>0/8</w:t>
            </w:r>
            <w:r w:rsidR="00473C2E" w:rsidRPr="00767F27">
              <w:rPr>
                <w:rFonts w:cs="Arial"/>
              </w:rPr>
              <w:t>-2,5/40</w:t>
            </w:r>
          </w:p>
          <w:p w14:paraId="42EB8A0E" w14:textId="77777777" w:rsidR="00E34E48" w:rsidRPr="00767F27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14:paraId="611C258F" w14:textId="77777777" w:rsidR="00E34E48" w:rsidRPr="00767F27" w:rsidRDefault="006F3A43" w:rsidP="00622F25">
            <w:pPr>
              <w:ind w:left="72"/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FC6AE4" w:rsidRPr="00767F27" w14:paraId="7ECAFCC6" w14:textId="77777777" w:rsidTr="006A6CF3">
        <w:trPr>
          <w:jc w:val="center"/>
        </w:trPr>
        <w:tc>
          <w:tcPr>
            <w:tcW w:w="880" w:type="dxa"/>
          </w:tcPr>
          <w:p w14:paraId="2F36C7AF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14:paraId="6397593E" w14:textId="77777777" w:rsidR="00E34E48" w:rsidRPr="00767F27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Działko wodno-pianowe min. DWP </w:t>
            </w:r>
            <w:r w:rsidR="009B2BA2" w:rsidRPr="00767F27">
              <w:rPr>
                <w:sz w:val="20"/>
                <w:szCs w:val="20"/>
              </w:rPr>
              <w:t>48</w:t>
            </w:r>
            <w:r w:rsidRPr="00767F27">
              <w:rPr>
                <w:sz w:val="20"/>
                <w:szCs w:val="20"/>
              </w:rPr>
              <w:t xml:space="preserve"> o regulowanej wydajności, umieszczone na dachu zabudowy pojazdu. </w:t>
            </w:r>
            <w:r w:rsidR="00F1770F" w:rsidRPr="00E459F0">
              <w:rPr>
                <w:sz w:val="20"/>
                <w:szCs w:val="20"/>
              </w:rPr>
              <w:t>(</w:t>
            </w:r>
            <w:r w:rsidR="007510EB" w:rsidRPr="00E459F0">
              <w:rPr>
                <w:i/>
                <w:iCs/>
                <w:sz w:val="20"/>
                <w:szCs w:val="20"/>
              </w:rPr>
              <w:t>Zamawiający wyrazi zgodę na dostarczenie pojazdu z działkiem DWP 32</w:t>
            </w:r>
            <w:r w:rsidR="00F1770F" w:rsidRPr="00E459F0">
              <w:rPr>
                <w:i/>
                <w:iCs/>
                <w:sz w:val="20"/>
                <w:szCs w:val="20"/>
              </w:rPr>
              <w:t>)</w:t>
            </w:r>
            <w:r w:rsidR="007510EB" w:rsidRPr="00E459F0">
              <w:rPr>
                <w:sz w:val="20"/>
                <w:szCs w:val="20"/>
              </w:rPr>
              <w:t>.</w:t>
            </w:r>
          </w:p>
          <w:p w14:paraId="4047831A" w14:textId="77777777" w:rsidR="00E34E48" w:rsidRPr="00767F27" w:rsidRDefault="00E34E48" w:rsidP="00C110CF">
            <w:pPr>
              <w:pStyle w:val="Tekstpodstawowy"/>
              <w:spacing w:after="0"/>
            </w:pPr>
            <w:r w:rsidRPr="00767F27">
              <w:t>Przy podstawie działka powinien być zamontowany zawór odcinający kulowy ręczny</w:t>
            </w:r>
            <w:r w:rsidR="00C110CF" w:rsidRPr="00767F27">
              <w:t xml:space="preserve"> lub zawór </w:t>
            </w:r>
            <w:r w:rsidR="00BB214B" w:rsidRPr="00767F27">
              <w:t>elektropneumatyczny</w:t>
            </w:r>
            <w:r w:rsidR="00C110CF" w:rsidRPr="00767F27">
              <w:t xml:space="preserve"> umieszczony w ogrzewanym przedziale autopompy</w:t>
            </w:r>
            <w:r w:rsidRPr="00767F27">
              <w:t>. Zakres obrotu działka w płaszczyźnie pionowej - od kąta limitowanego obrysem pojazdu do min. 80</w:t>
            </w:r>
            <w:r w:rsidRPr="00767F27">
              <w:rPr>
                <w:vertAlign w:val="superscript"/>
              </w:rPr>
              <w:t>o</w:t>
            </w:r>
            <w:r w:rsidRPr="00767F27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14:paraId="127D65A6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FB145AD" w14:textId="77777777"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14:paraId="0D744093" w14:textId="77777777" w:rsidTr="006A6CF3">
        <w:trPr>
          <w:jc w:val="center"/>
        </w:trPr>
        <w:tc>
          <w:tcPr>
            <w:tcW w:w="880" w:type="dxa"/>
          </w:tcPr>
          <w:p w14:paraId="4C502CBE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14:paraId="3AD155C2" w14:textId="77777777" w:rsidR="00E34E48" w:rsidRPr="00767F27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767F27">
              <w:rPr>
                <w:sz w:val="20"/>
              </w:rPr>
              <w:t xml:space="preserve"> </w:t>
            </w:r>
            <w:r w:rsidRPr="00767F27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14:paraId="0BD3BA10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495AF55" w14:textId="77777777"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14:paraId="756F6ACF" w14:textId="77777777" w:rsidTr="006A6CF3">
        <w:trPr>
          <w:jc w:val="center"/>
        </w:trPr>
        <w:tc>
          <w:tcPr>
            <w:tcW w:w="880" w:type="dxa"/>
          </w:tcPr>
          <w:p w14:paraId="3FDE0212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14:paraId="43024EFF" w14:textId="77777777" w:rsidR="00E34E48" w:rsidRPr="00767F27" w:rsidRDefault="00E34E48" w:rsidP="00E72510">
            <w:pPr>
              <w:pStyle w:val="Tekstpodstawowy"/>
              <w:spacing w:after="0"/>
              <w:jc w:val="both"/>
            </w:pPr>
            <w:r w:rsidRPr="00767F27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767F27">
              <w:rPr>
                <w:vertAlign w:val="superscript"/>
              </w:rPr>
              <w:t>3</w:t>
            </w:r>
            <w:r w:rsidRPr="00767F27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14:paraId="4A9D5A0A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1193FD77" w14:textId="77777777"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14:paraId="2CE7BA96" w14:textId="77777777" w:rsidTr="006A6CF3">
        <w:trPr>
          <w:jc w:val="center"/>
        </w:trPr>
        <w:tc>
          <w:tcPr>
            <w:tcW w:w="880" w:type="dxa"/>
          </w:tcPr>
          <w:p w14:paraId="4E618A53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14:paraId="0F046733" w14:textId="77777777" w:rsidR="00E34E48" w:rsidRPr="00767F27" w:rsidRDefault="00E34E48" w:rsidP="00E72510">
            <w:pPr>
              <w:pStyle w:val="Tekstpodstawowy"/>
              <w:spacing w:after="0"/>
              <w:jc w:val="both"/>
            </w:pPr>
            <w:r w:rsidRPr="00767F27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767F27">
              <w:t xml:space="preserve"> </w:t>
            </w:r>
            <w:r w:rsidRPr="00767F27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14:paraId="36F7C939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AEF644D" w14:textId="77777777"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14:paraId="3913FC61" w14:textId="77777777" w:rsidTr="006A6CF3">
        <w:trPr>
          <w:jc w:val="center"/>
        </w:trPr>
        <w:tc>
          <w:tcPr>
            <w:tcW w:w="880" w:type="dxa"/>
          </w:tcPr>
          <w:p w14:paraId="50EDD373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14:paraId="4ED5BD24" w14:textId="77777777" w:rsidR="00E34E48" w:rsidRPr="00767F27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14:paraId="78C5EA29" w14:textId="77777777" w:rsidR="00431468" w:rsidRPr="00767F27" w:rsidRDefault="0043146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dwóch nasad tłocznych 110,</w:t>
            </w:r>
          </w:p>
          <w:p w14:paraId="5BB53029" w14:textId="77777777" w:rsidR="00E34E48" w:rsidRPr="00767F27" w:rsidRDefault="00E34E48" w:rsidP="00D402F1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czterech nasad tłocznych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75,</w:t>
            </w:r>
          </w:p>
          <w:p w14:paraId="51058C1B" w14:textId="77777777" w:rsidR="00E34E48" w:rsidRPr="00767F27" w:rsidRDefault="00E34E48" w:rsidP="00D402F1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wysokociśnieniowej linii szybkiego natarcia,</w:t>
            </w:r>
          </w:p>
          <w:p w14:paraId="5CDCC146" w14:textId="77777777" w:rsidR="00E34E48" w:rsidRPr="00767F27" w:rsidRDefault="00E34E48" w:rsidP="00D402F1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 xml:space="preserve">- działka </w:t>
            </w:r>
            <w:proofErr w:type="spellStart"/>
            <w:r w:rsidRPr="00767F27">
              <w:rPr>
                <w:sz w:val="20"/>
                <w:szCs w:val="20"/>
              </w:rPr>
              <w:t>wodno</w:t>
            </w:r>
            <w:proofErr w:type="spellEnd"/>
            <w:r w:rsidRPr="00767F27">
              <w:rPr>
                <w:sz w:val="20"/>
                <w:szCs w:val="20"/>
              </w:rPr>
              <w:t>–pianowego,</w:t>
            </w:r>
          </w:p>
          <w:p w14:paraId="1BEF6FA0" w14:textId="77777777" w:rsidR="00E34E48" w:rsidRPr="00767F27" w:rsidRDefault="00FC6AE4" w:rsidP="00E72510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- instalacji </w:t>
            </w:r>
            <w:proofErr w:type="spellStart"/>
            <w:r w:rsidRPr="00767F27">
              <w:rPr>
                <w:sz w:val="20"/>
                <w:szCs w:val="20"/>
              </w:rPr>
              <w:t>zraszaczowej</w:t>
            </w:r>
            <w:proofErr w:type="spellEnd"/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B9A14C2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711B22D3" w14:textId="77777777" w:rsidR="00E34E48" w:rsidRPr="00767F27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C6AE4" w:rsidRPr="00767F27" w14:paraId="70E96C36" w14:textId="77777777" w:rsidTr="006A6CF3">
        <w:trPr>
          <w:jc w:val="center"/>
        </w:trPr>
        <w:tc>
          <w:tcPr>
            <w:tcW w:w="880" w:type="dxa"/>
          </w:tcPr>
          <w:p w14:paraId="4EC5D54D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14:paraId="1694D06E" w14:textId="77777777" w:rsidR="00E34E48" w:rsidRPr="00767F27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Autopompa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wyposażona w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14:paraId="660CBD30" w14:textId="77777777" w:rsidR="00E34E48" w:rsidRPr="00767F27" w:rsidRDefault="00E34E48" w:rsidP="00D402F1">
            <w:p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14:paraId="11C2C13E" w14:textId="77777777" w:rsidR="00E34E48" w:rsidRPr="00767F27" w:rsidRDefault="00E34E48" w:rsidP="00E72510">
            <w:pPr>
              <w:pStyle w:val="Tekstpodstawowy"/>
              <w:spacing w:after="0"/>
              <w:ind w:left="72"/>
              <w:jc w:val="both"/>
            </w:pPr>
            <w:r w:rsidRPr="00767F27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14:paraId="777C2317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705B12B4" w14:textId="77777777" w:rsidR="00E34E48" w:rsidRPr="00767F27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C6AE4" w:rsidRPr="00767F27" w14:paraId="075A8DD2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5E95851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3EDE947" w14:textId="77777777" w:rsidR="00E34E48" w:rsidRPr="00767F27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14:paraId="791B1810" w14:textId="77777777" w:rsidR="00E34E48" w:rsidRPr="00767F27" w:rsidRDefault="00E34E48" w:rsidP="00D402F1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z głębokości 1,5 m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w czasie do 30 s.</w:t>
            </w:r>
          </w:p>
          <w:p w14:paraId="1F7724C3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t>- z głębokości 7,5 m</w:t>
            </w:r>
            <w:r w:rsidR="00FF73B4" w:rsidRPr="00767F27">
              <w:t xml:space="preserve"> </w:t>
            </w:r>
            <w:r w:rsidRPr="00767F27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CA0590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9442C0C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061548CE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7FF7360" w14:textId="77777777" w:rsidR="00E34E48" w:rsidRPr="00767F27" w:rsidRDefault="00E34E48" w:rsidP="00155820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DFA0BA8" w14:textId="77777777" w:rsidR="00E34E48" w:rsidRPr="00767F27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Na pulpicie sterowniczym pompy zainstalowanym w przedziale autopompy muszą znajdować się co najmniej następujące urządzenia </w:t>
            </w:r>
            <w:proofErr w:type="spellStart"/>
            <w:r w:rsidRPr="00767F27">
              <w:rPr>
                <w:sz w:val="20"/>
                <w:szCs w:val="20"/>
              </w:rPr>
              <w:t>kontrolno</w:t>
            </w:r>
            <w:proofErr w:type="spellEnd"/>
            <w:r w:rsidRPr="00767F27">
              <w:rPr>
                <w:sz w:val="20"/>
                <w:szCs w:val="20"/>
              </w:rPr>
              <w:t xml:space="preserve"> – sterownicze:</w:t>
            </w:r>
          </w:p>
          <w:p w14:paraId="5C9E0771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767F27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767F27">
              <w:rPr>
                <w:rFonts w:cs="Arial"/>
                <w:sz w:val="20"/>
                <w:szCs w:val="20"/>
              </w:rPr>
              <w:t xml:space="preserve">, </w:t>
            </w:r>
            <w:r w:rsidRPr="00767F27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767F27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767F27">
              <w:rPr>
                <w:rFonts w:cs="Arial"/>
                <w:sz w:val="20"/>
                <w:szCs w:val="20"/>
              </w:rPr>
              <w:t xml:space="preserve"> </w:t>
            </w:r>
            <w:r w:rsidRPr="00767F27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14:paraId="35906AF8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wyłącznik silnika pojazdu,</w:t>
            </w:r>
          </w:p>
          <w:p w14:paraId="00647BAC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14:paraId="29E92537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14:paraId="70457D81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14:paraId="34ECB3E0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14:paraId="77BD7582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67F27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14:paraId="3A51F3F6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67F27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14:paraId="75090865" w14:textId="77777777" w:rsidR="00E34E48" w:rsidRPr="00767F27" w:rsidRDefault="00E34E4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14:paraId="7693F756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58486C5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832F607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16790894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996CDA4" w14:textId="77777777" w:rsidR="00E34E48" w:rsidRPr="00767F27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3.13</w:t>
            </w:r>
            <w:r w:rsidR="00155820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95BFF5F" w14:textId="77777777" w:rsidR="00E34E48" w:rsidRPr="00767F27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</w:t>
            </w:r>
            <w:r w:rsidRPr="00767F27">
              <w:rPr>
                <w:sz w:val="20"/>
                <w:szCs w:val="20"/>
              </w:rPr>
              <w:lastRenderedPageBreak/>
              <w:t>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14:paraId="49609D7A" w14:textId="77777777" w:rsidR="00E34E48" w:rsidRPr="00767F27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14:paraId="1A86337B" w14:textId="77777777" w:rsidR="00E34E48" w:rsidRPr="00767F27" w:rsidRDefault="00E34E48" w:rsidP="0062739E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manometr,</w:t>
            </w:r>
          </w:p>
          <w:p w14:paraId="2971A737" w14:textId="77777777" w:rsidR="00E34E48" w:rsidRPr="00767F27" w:rsidRDefault="00E34E48" w:rsidP="0062739E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wskaźnik poziomu wody w zbiorniku,</w:t>
            </w:r>
          </w:p>
          <w:p w14:paraId="08289EEF" w14:textId="77777777" w:rsidR="00E34E48" w:rsidRPr="00767F27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</w:rPr>
              <w:t>- wskaźnik poziomu środka pianotwórczego</w:t>
            </w:r>
            <w:r w:rsidR="00155820" w:rsidRPr="00767F27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65E1E9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4986C20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4C5AD06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C4AE078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1F92391B" w14:textId="77777777" w:rsidR="00E34E48" w:rsidRPr="00767F27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3.14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7A58EA9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t>Zbiornik wody musi być wyposażony w min. dwie nasady 75 (po 1 z każdej strony tylnej części pojazdu)</w:t>
            </w:r>
            <w:r w:rsidR="00FF73B4" w:rsidRPr="00767F27">
              <w:t xml:space="preserve"> </w:t>
            </w:r>
            <w:r w:rsidRPr="00767F27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55EB8AB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DDF58B5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5B53772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52F9BF2E" w14:textId="77777777" w:rsidR="00E34E48" w:rsidRPr="00767F27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3.15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22837A7" w14:textId="77777777" w:rsidR="00E34E48" w:rsidRPr="00767F27" w:rsidRDefault="00A209CA" w:rsidP="00D402F1">
            <w:pPr>
              <w:pStyle w:val="Tekstpodstawowy"/>
              <w:spacing w:after="0"/>
            </w:pPr>
            <w:r w:rsidRPr="00767F27">
              <w:t>Układ wodno-pianowy wyposażony w mechaniczny (ręczny) dozownik środka pianotwórczego umo</w:t>
            </w:r>
            <w:r w:rsidR="00FC6AE4" w:rsidRPr="00767F27">
              <w:t xml:space="preserve">żliwiający uzyskanie stężeń 3% </w:t>
            </w:r>
            <w:r w:rsidRPr="00767F27">
              <w:t xml:space="preserve">i 6% w całym zakresie pracy autopompy. </w:t>
            </w:r>
            <w:r w:rsidR="00E34E48" w:rsidRPr="00767F27">
              <w:t>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EBE9BE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4730353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71BCEEA3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C0F9BAB" w14:textId="77777777" w:rsidR="00E34E48" w:rsidRPr="00767F27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</w:t>
            </w:r>
            <w:r w:rsidR="009766B5" w:rsidRPr="00767F27">
              <w:rPr>
                <w:sz w:val="20"/>
                <w:szCs w:val="20"/>
              </w:rPr>
              <w:t>6</w:t>
            </w:r>
            <w:r w:rsidRPr="00767F27">
              <w:rPr>
                <w:sz w:val="20"/>
                <w:szCs w:val="20"/>
              </w:rPr>
              <w:t>.</w:t>
            </w:r>
          </w:p>
          <w:p w14:paraId="6DD3A9F0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C2B4C94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425B549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5A8A489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1E1E5239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81BDF5E" w14:textId="77777777" w:rsidR="00E34E48" w:rsidRPr="00767F27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</w:t>
            </w:r>
            <w:r w:rsidR="009766B5" w:rsidRPr="00767F27">
              <w:rPr>
                <w:sz w:val="20"/>
                <w:szCs w:val="20"/>
              </w:rPr>
              <w:t>7</w:t>
            </w:r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055189A" w14:textId="77777777" w:rsidR="00E34E48" w:rsidRPr="00767F27" w:rsidRDefault="00E34E48" w:rsidP="00FC6AE4">
            <w:pPr>
              <w:pStyle w:val="Tekstpodstawowy"/>
              <w:spacing w:after="0"/>
            </w:pPr>
            <w:r w:rsidRPr="00767F27">
              <w:t xml:space="preserve">Konstrukcja układu </w:t>
            </w:r>
            <w:proofErr w:type="spellStart"/>
            <w:r w:rsidRPr="00767F27">
              <w:t>wodno</w:t>
            </w:r>
            <w:proofErr w:type="spellEnd"/>
            <w:r w:rsidRPr="00767F27">
              <w:t>–pianowego powinna umożliwić jego całkowite odwodnienie</w:t>
            </w:r>
            <w:r w:rsidR="00FC6AE4" w:rsidRPr="00767F27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B9DA4BC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9C5A381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5EAC58F8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C451DB1" w14:textId="77777777" w:rsidR="00E34E48" w:rsidRPr="00767F27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3.18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290BFA1" w14:textId="77777777" w:rsidR="00E34E48" w:rsidRPr="00767F27" w:rsidRDefault="00E34E48" w:rsidP="003B400C">
            <w:pPr>
              <w:pStyle w:val="Tekstpodstawowy"/>
              <w:spacing w:after="0"/>
            </w:pPr>
            <w:r w:rsidRPr="00767F27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767F27">
              <w:rPr>
                <w:vertAlign w:val="superscript"/>
              </w:rPr>
              <w:t>0</w:t>
            </w:r>
            <w:r w:rsidRPr="00767F27">
              <w:t>C</w:t>
            </w:r>
            <w:r w:rsidR="00FF73B4" w:rsidRPr="00767F27">
              <w:t>.</w:t>
            </w:r>
            <w:r w:rsidRPr="00767F27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146366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73606B7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5336CB9E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4DE0EAB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25E5712B" w14:textId="77777777" w:rsidR="00E34E48" w:rsidRPr="00767F27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</w:t>
            </w:r>
            <w:r w:rsidR="009766B5" w:rsidRPr="00767F27">
              <w:rPr>
                <w:sz w:val="20"/>
                <w:szCs w:val="20"/>
              </w:rPr>
              <w:t>9</w:t>
            </w:r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E333731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DD931F6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05E7838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4F09E8B5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82E4CFA" w14:textId="77777777" w:rsidR="00E34E48" w:rsidRPr="00767F27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3.20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34C1832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48F5EE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F0F750A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390FBB4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A314D0F" w14:textId="77777777" w:rsidR="00E34E48" w:rsidRPr="00767F27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3.21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066021A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rPr>
                <w:rFonts w:cs="Arial"/>
              </w:rPr>
              <w:t>Samochód wyp</w:t>
            </w:r>
            <w:r w:rsidR="009766B5" w:rsidRPr="00767F27">
              <w:rPr>
                <w:rFonts w:cs="Arial"/>
              </w:rPr>
              <w:t xml:space="preserve">osażony w instalację </w:t>
            </w:r>
            <w:proofErr w:type="spellStart"/>
            <w:r w:rsidR="009766B5" w:rsidRPr="00767F27">
              <w:rPr>
                <w:rFonts w:cs="Arial"/>
              </w:rPr>
              <w:t>zraszaczową</w:t>
            </w:r>
            <w:proofErr w:type="spellEnd"/>
            <w:r w:rsidRPr="00767F27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767F27">
              <w:rPr>
                <w:rFonts w:ascii="Symbol" w:hAnsi="Symbol" w:cs="Symbol"/>
                <w:bCs/>
              </w:rPr>
              <w:t></w:t>
            </w:r>
            <w:r w:rsidRPr="00767F27">
              <w:rPr>
                <w:rFonts w:cs="Arial"/>
                <w:bCs/>
              </w:rPr>
              <w:t>100 dm</w:t>
            </w:r>
            <w:r w:rsidRPr="00767F27">
              <w:rPr>
                <w:rFonts w:cs="Arial"/>
                <w:bCs/>
                <w:vertAlign w:val="superscript"/>
              </w:rPr>
              <w:t>3</w:t>
            </w:r>
            <w:r w:rsidRPr="00767F27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46B8E7D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D463297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7102D0A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B8F4B69" w14:textId="77777777" w:rsidR="00DA56B7" w:rsidRPr="00767F27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34CC7B9" w14:textId="77777777" w:rsidR="00DA56B7" w:rsidRPr="00767F27" w:rsidRDefault="00DA56B7" w:rsidP="006F3A43">
            <w:pPr>
              <w:pStyle w:val="Tekstpodstawowy"/>
              <w:spacing w:after="0"/>
              <w:rPr>
                <w:rFonts w:cs="Arial"/>
              </w:rPr>
            </w:pPr>
            <w:r w:rsidRPr="00767F27">
              <w:rPr>
                <w:rFonts w:cs="Arial"/>
              </w:rPr>
              <w:t>Zabudowa wyposażona powinna być w</w:t>
            </w:r>
            <w:r w:rsidR="006F3A43" w:rsidRPr="00767F27">
              <w:rPr>
                <w:rFonts w:cs="Arial"/>
              </w:rPr>
              <w:t xml:space="preserve"> maszt oświetleniowy</w:t>
            </w:r>
            <w:r w:rsidRPr="00767F27">
              <w:rPr>
                <w:rFonts w:cs="Arial"/>
              </w:rPr>
              <w:t xml:space="preserve"> wysuwany pneumatycznie</w:t>
            </w:r>
            <w:r w:rsidR="006F3A43" w:rsidRPr="00767F27">
              <w:rPr>
                <w:rFonts w:cs="Arial"/>
              </w:rPr>
              <w:t xml:space="preserve"> lub hydraulicznie</w:t>
            </w:r>
            <w:r w:rsidRPr="00767F27">
              <w:rPr>
                <w:rFonts w:cs="Arial"/>
              </w:rPr>
              <w:t>, obrotowy, z możliwością regulacji obrotu o 355 stopni (lub 180 stopni w obie stro</w:t>
            </w:r>
            <w:r w:rsidR="006F3A43" w:rsidRPr="00767F27">
              <w:rPr>
                <w:rFonts w:cs="Arial"/>
              </w:rPr>
              <w:t xml:space="preserve">ny) i pochylania źródła światła. </w:t>
            </w:r>
            <w:r w:rsidR="006F3A43" w:rsidRPr="00767F27">
              <w:t>W przypadku masztu pneumatycznego, maszt ten powinien być zasilany z układu pneumatycznego pojazdu.</w:t>
            </w:r>
            <w:r w:rsidRPr="00767F27">
              <w:rPr>
                <w:rFonts w:cs="Arial"/>
              </w:rPr>
              <w:t xml:space="preserve"> </w:t>
            </w:r>
            <w:r w:rsidR="006F3A43" w:rsidRPr="00767F27">
              <w:rPr>
                <w:rFonts w:cs="Arial"/>
              </w:rPr>
              <w:t>M</w:t>
            </w:r>
            <w:r w:rsidRPr="00767F27">
              <w:rPr>
                <w:rFonts w:cs="Arial"/>
              </w:rPr>
              <w:t xml:space="preserve">aszt oświetleniowy zabudowany na stałe w samochodzie z </w:t>
            </w:r>
            <w:proofErr w:type="spellStart"/>
            <w:r w:rsidRPr="00767F27">
              <w:rPr>
                <w:rFonts w:cs="Arial"/>
              </w:rPr>
              <w:t>najaśnicami</w:t>
            </w:r>
            <w:proofErr w:type="spellEnd"/>
            <w:r w:rsidRPr="00767F27">
              <w:rPr>
                <w:rFonts w:cs="Arial"/>
              </w:rPr>
              <w:t xml:space="preserve"> LED o min. strumieniu świetlnym 30 000 lm. (min.2 </w:t>
            </w:r>
            <w:proofErr w:type="spellStart"/>
            <w:r w:rsidRPr="00767F27">
              <w:rPr>
                <w:rFonts w:cs="Arial"/>
              </w:rPr>
              <w:t>najaśnice</w:t>
            </w:r>
            <w:proofErr w:type="spellEnd"/>
            <w:r w:rsidRPr="00767F27">
              <w:rPr>
                <w:rFonts w:cs="Arial"/>
              </w:rPr>
              <w:t xml:space="preserve">), zasilane 24V z instalacji samochodu, każda </w:t>
            </w:r>
            <w:proofErr w:type="spellStart"/>
            <w:r w:rsidRPr="00767F27">
              <w:rPr>
                <w:rFonts w:cs="Arial"/>
              </w:rPr>
              <w:t>najaśnica</w:t>
            </w:r>
            <w:proofErr w:type="spellEnd"/>
            <w:r w:rsidRPr="00767F27">
              <w:rPr>
                <w:rFonts w:cs="Arial"/>
              </w:rPr>
              <w:t xml:space="preserve"> ze specjalną optyką do oświetlania dalekosiężnego, </w:t>
            </w:r>
            <w:proofErr w:type="spellStart"/>
            <w:r w:rsidRPr="00767F27">
              <w:rPr>
                <w:rFonts w:cs="Arial"/>
              </w:rPr>
              <w:t>szerokątnego</w:t>
            </w:r>
            <w:proofErr w:type="spellEnd"/>
            <w:r w:rsidRPr="00767F27">
              <w:rPr>
                <w:rFonts w:cs="Arial"/>
              </w:rPr>
              <w:t xml:space="preserve"> oraz pod masztem. Wysokość min. 5 m od podłoża z możliwością sterowania </w:t>
            </w:r>
            <w:proofErr w:type="spellStart"/>
            <w:r w:rsidRPr="00767F27">
              <w:rPr>
                <w:rFonts w:cs="Arial"/>
              </w:rPr>
              <w:t>najaśnicami</w:t>
            </w:r>
            <w:proofErr w:type="spellEnd"/>
            <w:r w:rsidRPr="00767F27">
              <w:rPr>
                <w:rFonts w:cs="Arial"/>
              </w:rPr>
              <w:t xml:space="preserve"> w dwóch płaszczyznach. Urządzenie powinno mieć funkcje automatycznego składania oraz odporny na zabrudzenia panel sterowania. Sterowanie masztem przewodowe. Stopień ochrony masztu i reflektorów min. IP 65</w:t>
            </w:r>
            <w:r w:rsidRPr="00E459F0">
              <w:rPr>
                <w:rFonts w:cs="Arial"/>
              </w:rPr>
              <w:t>.</w:t>
            </w:r>
            <w:r w:rsidR="00F1770F" w:rsidRPr="00E459F0">
              <w:t xml:space="preserve"> (</w:t>
            </w:r>
            <w:r w:rsidR="00F1770F" w:rsidRPr="00E459F0">
              <w:rPr>
                <w:rFonts w:cs="Arial"/>
                <w:i/>
                <w:iCs/>
              </w:rPr>
              <w:t>Zamawiający dopuści, by stopień ochrony masztu wynosił min. IP55)</w:t>
            </w:r>
            <w:r w:rsidR="00F1770F" w:rsidRPr="00E459F0">
              <w:rPr>
                <w:rFonts w:cs="Arial"/>
              </w:rPr>
              <w:t>.</w:t>
            </w:r>
            <w:r w:rsidRPr="00E459F0">
              <w:rPr>
                <w:rFonts w:cs="Arial"/>
              </w:rPr>
              <w:t xml:space="preserve"> Złożenie masztu do pozycji transportowej przy</w:t>
            </w:r>
            <w:r w:rsidRPr="00767F27">
              <w:rPr>
                <w:rFonts w:cs="Arial"/>
              </w:rPr>
              <w:t xml:space="preserve"> 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396D01D" w14:textId="77777777" w:rsidR="00DA56B7" w:rsidRPr="00767F27" w:rsidRDefault="00DA56B7" w:rsidP="00DA56B7">
            <w:pPr>
              <w:pStyle w:val="Tekstpodstawowy"/>
              <w:jc w:val="both"/>
            </w:pPr>
            <w:r w:rsidRPr="00767F27">
              <w:t>Maszt oświetleniowy o wysokości min. 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BBA9C15" w14:textId="77777777" w:rsidR="00DA56B7" w:rsidRPr="00767F27" w:rsidRDefault="00DA56B7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46655C02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40AAC33" w14:textId="77777777" w:rsidR="00DA56B7" w:rsidRPr="00767F27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87CCFCE" w14:textId="77777777" w:rsidR="00DA56B7" w:rsidRPr="00767F27" w:rsidRDefault="00B119E2" w:rsidP="00FC6AE4">
            <w:pPr>
              <w:pStyle w:val="Tekstpodstawowy"/>
              <w:spacing w:after="0"/>
              <w:rPr>
                <w:rFonts w:cs="Arial"/>
              </w:rPr>
            </w:pPr>
            <w:r w:rsidRPr="00767F27">
              <w:rPr>
                <w:rFonts w:cs="Arial"/>
              </w:rPr>
              <w:t>Samochód wyposażony we wciągarkę o maksymalnej sile uciągu min</w:t>
            </w:r>
            <w:r w:rsidR="00604622" w:rsidRPr="00767F27">
              <w:rPr>
                <w:rFonts w:cs="Arial"/>
              </w:rPr>
              <w:t>.</w:t>
            </w:r>
            <w:r w:rsidRPr="00767F27">
              <w:rPr>
                <w:rFonts w:cs="Arial"/>
              </w:rPr>
              <w:t xml:space="preserve"> 70 </w:t>
            </w:r>
            <w:proofErr w:type="spellStart"/>
            <w:r w:rsidRPr="00767F27">
              <w:rPr>
                <w:rFonts w:cs="Arial"/>
              </w:rPr>
              <w:t>kN</w:t>
            </w:r>
            <w:proofErr w:type="spellEnd"/>
            <w:r w:rsidRPr="00767F27">
              <w:rPr>
                <w:rFonts w:cs="Arial"/>
              </w:rPr>
              <w:t xml:space="preserve">, długość liny min 30 </w:t>
            </w:r>
            <w:r w:rsidRPr="00E459F0">
              <w:rPr>
                <w:rFonts w:cs="Arial"/>
              </w:rPr>
              <w:t>m</w:t>
            </w:r>
            <w:r w:rsidR="00F1770F" w:rsidRPr="00E459F0">
              <w:t xml:space="preserve"> </w:t>
            </w:r>
            <w:r w:rsidR="00E554DC" w:rsidRPr="00E459F0">
              <w:rPr>
                <w:i/>
                <w:iCs/>
              </w:rPr>
              <w:t>(</w:t>
            </w:r>
            <w:r w:rsidR="00F1770F" w:rsidRPr="00E459F0">
              <w:rPr>
                <w:rFonts w:cs="Arial"/>
                <w:i/>
                <w:iCs/>
              </w:rPr>
              <w:t>Zamawiający dopuści wyciągarkę z liną o długości 28m).</w:t>
            </w:r>
            <w:r w:rsidRPr="00E459F0">
              <w:rPr>
                <w:rFonts w:cs="Arial"/>
              </w:rPr>
              <w:t xml:space="preserve"> Wciągarka powinna być zamontowana z przodu pojazdu, zgodnie z warunkami technicznymi producenta wciągarki i wytycznymi producenta podwozia. Sterowanie pracą wciągarki</w:t>
            </w:r>
            <w:r w:rsidRPr="00767F27">
              <w:rPr>
                <w:rFonts w:cs="Arial"/>
              </w:rPr>
              <w:t xml:space="preserve">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767F27">
              <w:rPr>
                <w:rFonts w:cs="Arial"/>
              </w:rPr>
              <w:t xml:space="preserve"> </w:t>
            </w:r>
            <w:r w:rsidRPr="00767F27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3D0346" w14:textId="77777777" w:rsidR="00DA56B7" w:rsidRPr="00767F27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AB394EF" w14:textId="77777777" w:rsidR="00DA56B7" w:rsidRPr="00767F27" w:rsidRDefault="00DA56B7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7C9D2CD5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98781A2" w14:textId="77777777" w:rsidR="00DA56B7" w:rsidRPr="00767F27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3.24</w:t>
            </w:r>
            <w:r w:rsidR="00DA56B7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E84F394" w14:textId="77777777" w:rsidR="00E34E48" w:rsidRPr="00767F27" w:rsidRDefault="00E34E48" w:rsidP="00D402F1">
            <w:pPr>
              <w:pStyle w:val="Tekstpodstawowy"/>
              <w:spacing w:after="0"/>
              <w:rPr>
                <w:rFonts w:cs="Arial"/>
              </w:rPr>
            </w:pPr>
            <w:r w:rsidRPr="00767F27">
              <w:rPr>
                <w:rFonts w:cs="Arial"/>
              </w:rPr>
              <w:t>Hol sztywny dostosowany do pojazdu będącego przedmiotem zamówienia</w:t>
            </w:r>
            <w:r w:rsidR="009766B5" w:rsidRPr="00767F27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D81326E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  <w:r w:rsidRPr="00767F27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078929C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822DC7" w:rsidRPr="00767F27" w14:paraId="35ACA04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4CDD021" w14:textId="77777777" w:rsidR="00822DC7" w:rsidRPr="00767F27" w:rsidRDefault="00822DC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3.25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6B6596E" w14:textId="77777777" w:rsidR="00822DC7" w:rsidRPr="00767F27" w:rsidRDefault="00822DC7" w:rsidP="00D402F1">
            <w:pPr>
              <w:pStyle w:val="Tekstpodstawowy"/>
              <w:spacing w:after="0"/>
              <w:rPr>
                <w:rFonts w:cs="Arial"/>
              </w:rPr>
            </w:pPr>
            <w:r w:rsidRPr="00767F27">
              <w:rPr>
                <w:rFonts w:cs="Arial"/>
              </w:rPr>
              <w:t xml:space="preserve">Przenośnie działko </w:t>
            </w:r>
            <w:proofErr w:type="spellStart"/>
            <w:r w:rsidRPr="00767F27">
              <w:rPr>
                <w:rFonts w:cs="Arial"/>
              </w:rPr>
              <w:t>wodno</w:t>
            </w:r>
            <w:proofErr w:type="spellEnd"/>
            <w:r w:rsidRPr="00767F27">
              <w:rPr>
                <w:rFonts w:cs="Arial"/>
              </w:rPr>
              <w:t xml:space="preserve"> - pianowe min. DWP 50 (umiejscowione w skrytkach pojazdu lub na dachu – w przypadku montażu na dachu nie powinno powodować zwiększenia wysokości pojazdu).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C91A9D4" w14:textId="77777777" w:rsidR="00822DC7" w:rsidRPr="00767F27" w:rsidRDefault="00822DC7" w:rsidP="00622F25">
            <w:pPr>
              <w:pStyle w:val="Tekstpodstawowy"/>
              <w:ind w:left="737" w:hanging="624"/>
              <w:jc w:val="center"/>
            </w:pPr>
            <w:r w:rsidRPr="00767F27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B2CEDD3" w14:textId="77777777" w:rsidR="00822DC7" w:rsidRPr="00767F27" w:rsidRDefault="00822DC7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10CA3B02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3A8CA6F8" w14:textId="77777777" w:rsidR="00E34E48" w:rsidRPr="00767F27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40EE4B44" w14:textId="77777777" w:rsidR="00E34E48" w:rsidRPr="00767F27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767F27" w14:paraId="5ED288DB" w14:textId="77777777" w:rsidTr="0088057F">
        <w:trPr>
          <w:trHeight w:val="922"/>
          <w:jc w:val="center"/>
        </w:trPr>
        <w:tc>
          <w:tcPr>
            <w:tcW w:w="880" w:type="dxa"/>
          </w:tcPr>
          <w:p w14:paraId="39468442" w14:textId="77777777"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14:paraId="614CAB38" w14:textId="77777777" w:rsidR="00E34E48" w:rsidRPr="00767F27" w:rsidRDefault="00E34E48" w:rsidP="00B61EEE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W samochodzie należy </w:t>
            </w:r>
            <w:r w:rsidRPr="00767F27">
              <w:rPr>
                <w:b/>
                <w:bCs/>
                <w:sz w:val="20"/>
                <w:szCs w:val="20"/>
                <w:u w:val="single"/>
              </w:rPr>
              <w:t>zapewnić miejsce</w:t>
            </w:r>
            <w:r w:rsidRPr="00767F27">
              <w:rPr>
                <w:sz w:val="20"/>
                <w:szCs w:val="20"/>
              </w:rPr>
              <w:t xml:space="preserve"> na wyposażenie ratownicze określone w punktach od 4.</w:t>
            </w:r>
            <w:r w:rsidR="009766B5" w:rsidRPr="00767F27">
              <w:rPr>
                <w:sz w:val="20"/>
                <w:szCs w:val="20"/>
              </w:rPr>
              <w:t>2</w:t>
            </w:r>
            <w:r w:rsidR="002A6E76" w:rsidRPr="00767F27">
              <w:rPr>
                <w:sz w:val="20"/>
                <w:szCs w:val="20"/>
              </w:rPr>
              <w:t>. do 4.4</w:t>
            </w:r>
            <w:r w:rsidR="005C56AA" w:rsidRPr="00767F27">
              <w:rPr>
                <w:sz w:val="20"/>
                <w:szCs w:val="20"/>
              </w:rPr>
              <w:t>3</w:t>
            </w:r>
            <w:r w:rsidRPr="00767F27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14:paraId="55517BFA" w14:textId="77777777" w:rsidR="00E34E48" w:rsidRPr="00767F27" w:rsidRDefault="00E34E48" w:rsidP="0088057F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14:paraId="320E1098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09F6AD6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13530406" w14:textId="77777777" w:rsidTr="006A6CF3">
        <w:trPr>
          <w:jc w:val="center"/>
        </w:trPr>
        <w:tc>
          <w:tcPr>
            <w:tcW w:w="880" w:type="dxa"/>
          </w:tcPr>
          <w:p w14:paraId="4DD90FBA" w14:textId="77777777"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14:paraId="1B3D2811" w14:textId="77777777" w:rsidR="00E34E48" w:rsidRPr="00767F27" w:rsidRDefault="00E34E48" w:rsidP="009766B5">
            <w:pPr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14:paraId="1436D152" w14:textId="77777777" w:rsidR="00E34E48" w:rsidRPr="00767F27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14:paraId="1608F2A9" w14:textId="77777777" w:rsidR="00E34E48" w:rsidRPr="00767F27" w:rsidRDefault="00C95FB4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6</w:t>
            </w:r>
            <w:r w:rsidR="00E34E48" w:rsidRPr="00767F27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767F27">
              <w:rPr>
                <w:sz w:val="20"/>
                <w:szCs w:val="20"/>
              </w:rPr>
              <w:t>kpl</w:t>
            </w:r>
            <w:proofErr w:type="spellEnd"/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051F5E3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C72DFBD" w14:textId="77777777" w:rsidTr="006A6CF3">
        <w:trPr>
          <w:jc w:val="center"/>
        </w:trPr>
        <w:tc>
          <w:tcPr>
            <w:tcW w:w="880" w:type="dxa"/>
          </w:tcPr>
          <w:p w14:paraId="72CE05B6" w14:textId="77777777"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14:paraId="64BE0569" w14:textId="77777777" w:rsidR="00E34E48" w:rsidRPr="00767F27" w:rsidRDefault="00E34E48" w:rsidP="00B61EEE">
            <w:pPr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14:paraId="68E2755E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52BD8A63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66527F34" w14:textId="77777777" w:rsidTr="006A6CF3">
        <w:trPr>
          <w:jc w:val="center"/>
        </w:trPr>
        <w:tc>
          <w:tcPr>
            <w:tcW w:w="880" w:type="dxa"/>
          </w:tcPr>
          <w:p w14:paraId="6DFE4573" w14:textId="77777777"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14:paraId="4EBB4D47" w14:textId="77777777" w:rsidR="00E34E48" w:rsidRPr="00767F27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14:paraId="02908A6B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E1AD461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27280AD" w14:textId="77777777" w:rsidTr="00751C51">
        <w:trPr>
          <w:jc w:val="center"/>
        </w:trPr>
        <w:tc>
          <w:tcPr>
            <w:tcW w:w="880" w:type="dxa"/>
          </w:tcPr>
          <w:p w14:paraId="05E6E94D" w14:textId="77777777"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  <w:vAlign w:val="center"/>
          </w:tcPr>
          <w:p w14:paraId="0690E8AC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Pompa strumieniowa (</w:t>
            </w:r>
            <w:proofErr w:type="spellStart"/>
            <w:r w:rsidRPr="00767F27">
              <w:rPr>
                <w:rFonts w:cs="Arial"/>
                <w:sz w:val="20"/>
                <w:szCs w:val="20"/>
              </w:rPr>
              <w:t>wysysacz</w:t>
            </w:r>
            <w:proofErr w:type="spellEnd"/>
            <w:r w:rsidRPr="00767F27">
              <w:rPr>
                <w:rFonts w:cs="Arial"/>
                <w:sz w:val="20"/>
                <w:szCs w:val="20"/>
              </w:rPr>
              <w:t>) lub Pompa z napędem turbinowym</w:t>
            </w:r>
          </w:p>
        </w:tc>
        <w:tc>
          <w:tcPr>
            <w:tcW w:w="1559" w:type="dxa"/>
            <w:vAlign w:val="center"/>
          </w:tcPr>
          <w:p w14:paraId="003ABCB8" w14:textId="77777777" w:rsidR="00E34E48" w:rsidRPr="00767F27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67F27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68669517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53F53EE4" w14:textId="77777777" w:rsidTr="00751C51">
        <w:trPr>
          <w:jc w:val="center"/>
        </w:trPr>
        <w:tc>
          <w:tcPr>
            <w:tcW w:w="880" w:type="dxa"/>
          </w:tcPr>
          <w:p w14:paraId="3DBF5599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14:paraId="7043A5DF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14:paraId="6E3F4D4D" w14:textId="77777777" w:rsidR="00E34E48" w:rsidRPr="00767F27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67F27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0D857564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FC1066C" w14:textId="77777777" w:rsidTr="00751C51">
        <w:trPr>
          <w:jc w:val="center"/>
        </w:trPr>
        <w:tc>
          <w:tcPr>
            <w:tcW w:w="880" w:type="dxa"/>
          </w:tcPr>
          <w:p w14:paraId="027A8833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14:paraId="31C7B810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14:paraId="55ED05BF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01024941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220B94ED" w14:textId="77777777" w:rsidTr="00751C51">
        <w:trPr>
          <w:jc w:val="center"/>
        </w:trPr>
        <w:tc>
          <w:tcPr>
            <w:tcW w:w="880" w:type="dxa"/>
          </w:tcPr>
          <w:p w14:paraId="3B2045D6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14:paraId="6023F78F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14:paraId="5EDD1A77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634D2830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3C4731AD" w14:textId="77777777" w:rsidTr="00751C51">
        <w:trPr>
          <w:jc w:val="center"/>
        </w:trPr>
        <w:tc>
          <w:tcPr>
            <w:tcW w:w="880" w:type="dxa"/>
          </w:tcPr>
          <w:p w14:paraId="315D199F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14:paraId="5BACB437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Pożarniczy wąż ssawny A lub B-110-2500-Ł</w:t>
            </w:r>
            <w:r w:rsidR="00C95FB4" w:rsidRPr="00767F27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1559" w:type="dxa"/>
            <w:vAlign w:val="center"/>
          </w:tcPr>
          <w:p w14:paraId="0B8A7874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5A3B9EC7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61C0BE18" w14:textId="77777777" w:rsidTr="00751C51">
        <w:trPr>
          <w:jc w:val="center"/>
        </w:trPr>
        <w:tc>
          <w:tcPr>
            <w:tcW w:w="880" w:type="dxa"/>
          </w:tcPr>
          <w:p w14:paraId="12499D95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14:paraId="2D2F078A" w14:textId="77777777" w:rsidR="00E34E48" w:rsidRPr="00767F27" w:rsidRDefault="00E34E4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767F27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14:paraId="00410BA2" w14:textId="77777777" w:rsidR="00E34E48" w:rsidRPr="00767F27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67F27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5A67F8CD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0E42E74B" w14:textId="77777777" w:rsidTr="00751C51">
        <w:trPr>
          <w:jc w:val="center"/>
        </w:trPr>
        <w:tc>
          <w:tcPr>
            <w:tcW w:w="880" w:type="dxa"/>
          </w:tcPr>
          <w:p w14:paraId="3A497CFB" w14:textId="77777777"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14:paraId="304C6FFE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14:paraId="7F712FB2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43FCA5B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0067D75" w14:textId="77777777" w:rsidTr="00751C51">
        <w:trPr>
          <w:jc w:val="center"/>
        </w:trPr>
        <w:tc>
          <w:tcPr>
            <w:tcW w:w="880" w:type="dxa"/>
          </w:tcPr>
          <w:p w14:paraId="37AFE0BE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14:paraId="714DB136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14:paraId="4C945CCD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2B90BCC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25EDA89A" w14:textId="77777777" w:rsidTr="00751C51">
        <w:trPr>
          <w:jc w:val="center"/>
        </w:trPr>
        <w:tc>
          <w:tcPr>
            <w:tcW w:w="880" w:type="dxa"/>
          </w:tcPr>
          <w:p w14:paraId="5407BE28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14:paraId="4816D767" w14:textId="77777777" w:rsidR="00E34E48" w:rsidRPr="00767F27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14:paraId="2F526036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641D0A3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06544AFA" w14:textId="77777777" w:rsidTr="00751C51">
        <w:trPr>
          <w:jc w:val="center"/>
        </w:trPr>
        <w:tc>
          <w:tcPr>
            <w:tcW w:w="880" w:type="dxa"/>
          </w:tcPr>
          <w:p w14:paraId="2969D5F1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14:paraId="5C4148A7" w14:textId="77777777" w:rsidR="00E34E48" w:rsidRPr="00767F27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14:paraId="4F8D2128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43DEA59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5A15BC4A" w14:textId="77777777" w:rsidTr="00751C51">
        <w:trPr>
          <w:jc w:val="center"/>
        </w:trPr>
        <w:tc>
          <w:tcPr>
            <w:tcW w:w="880" w:type="dxa"/>
          </w:tcPr>
          <w:p w14:paraId="6ACD08FF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14:paraId="56DF16F8" w14:textId="77777777" w:rsidR="00E34E48" w:rsidRPr="00767F27" w:rsidRDefault="00E34E4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14:paraId="47811D82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F55CFE8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2C26AAB7" w14:textId="77777777" w:rsidTr="00751C51">
        <w:trPr>
          <w:jc w:val="center"/>
        </w:trPr>
        <w:tc>
          <w:tcPr>
            <w:tcW w:w="880" w:type="dxa"/>
          </w:tcPr>
          <w:p w14:paraId="0EE547E4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14:paraId="0D03A39D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767F27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767F27">
              <w:rPr>
                <w:rFonts w:cs="Arial"/>
                <w:sz w:val="20"/>
                <w:szCs w:val="20"/>
              </w:rPr>
              <w:t xml:space="preserve"> liniowy z wężykiem co najmniej typu Z-4</w:t>
            </w:r>
          </w:p>
        </w:tc>
        <w:tc>
          <w:tcPr>
            <w:tcW w:w="1559" w:type="dxa"/>
            <w:vAlign w:val="center"/>
          </w:tcPr>
          <w:p w14:paraId="5FA870D6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767F27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767F2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BFDA16D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6BEB5CA" w14:textId="77777777" w:rsidTr="00751C51">
        <w:trPr>
          <w:jc w:val="center"/>
        </w:trPr>
        <w:tc>
          <w:tcPr>
            <w:tcW w:w="880" w:type="dxa"/>
          </w:tcPr>
          <w:p w14:paraId="626FF955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14:paraId="7CBD1D53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14:paraId="7E1AE51F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68D4CCB9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5E8C58B1" w14:textId="77777777" w:rsidTr="00751C51">
        <w:trPr>
          <w:jc w:val="center"/>
        </w:trPr>
        <w:tc>
          <w:tcPr>
            <w:tcW w:w="880" w:type="dxa"/>
          </w:tcPr>
          <w:p w14:paraId="1D50E565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14:paraId="437D1375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14:paraId="30603916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67AC2B4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2C2EC550" w14:textId="77777777" w:rsidTr="00751C51">
        <w:trPr>
          <w:jc w:val="center"/>
        </w:trPr>
        <w:tc>
          <w:tcPr>
            <w:tcW w:w="880" w:type="dxa"/>
          </w:tcPr>
          <w:p w14:paraId="49336E51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14:paraId="551C0878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14:paraId="2F7DC4C7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6F2D053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7362AFA" w14:textId="77777777" w:rsidTr="00751C51">
        <w:trPr>
          <w:jc w:val="center"/>
        </w:trPr>
        <w:tc>
          <w:tcPr>
            <w:tcW w:w="880" w:type="dxa"/>
          </w:tcPr>
          <w:p w14:paraId="19545AA4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4.20.</w:t>
            </w:r>
          </w:p>
        </w:tc>
        <w:tc>
          <w:tcPr>
            <w:tcW w:w="9781" w:type="dxa"/>
            <w:vAlign w:val="center"/>
          </w:tcPr>
          <w:p w14:paraId="5426117B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14:paraId="53797599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5A14738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3F7C870F" w14:textId="77777777" w:rsidTr="00751C51">
        <w:trPr>
          <w:jc w:val="center"/>
        </w:trPr>
        <w:tc>
          <w:tcPr>
            <w:tcW w:w="880" w:type="dxa"/>
          </w:tcPr>
          <w:p w14:paraId="041B8793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14:paraId="2F2CC235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14:paraId="632340BF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A77C2E4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09A12D6" w14:textId="77777777" w:rsidTr="00751C51">
        <w:trPr>
          <w:jc w:val="center"/>
        </w:trPr>
        <w:tc>
          <w:tcPr>
            <w:tcW w:w="880" w:type="dxa"/>
          </w:tcPr>
          <w:p w14:paraId="2756294F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14:paraId="2F7B93E4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14:paraId="32E563A7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52CBEA2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2BEE80AA" w14:textId="77777777" w:rsidTr="00751C51">
        <w:trPr>
          <w:jc w:val="center"/>
        </w:trPr>
        <w:tc>
          <w:tcPr>
            <w:tcW w:w="880" w:type="dxa"/>
          </w:tcPr>
          <w:p w14:paraId="71D1683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14:paraId="0998FDD3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14:paraId="4D4E3F53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DE02B6B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08CE73B3" w14:textId="77777777" w:rsidTr="00751C51">
        <w:trPr>
          <w:jc w:val="center"/>
        </w:trPr>
        <w:tc>
          <w:tcPr>
            <w:tcW w:w="880" w:type="dxa"/>
          </w:tcPr>
          <w:p w14:paraId="77CAB699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14:paraId="36CBF84E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14:paraId="4A019164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93386FD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79305915" w14:textId="77777777" w:rsidTr="00751C51">
        <w:trPr>
          <w:jc w:val="center"/>
        </w:trPr>
        <w:tc>
          <w:tcPr>
            <w:tcW w:w="880" w:type="dxa"/>
          </w:tcPr>
          <w:p w14:paraId="7339610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14:paraId="7B4D5DC7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14:paraId="621399B2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24FC2BFD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7DF0FA06" w14:textId="77777777" w:rsidTr="00751C51">
        <w:trPr>
          <w:jc w:val="center"/>
        </w:trPr>
        <w:tc>
          <w:tcPr>
            <w:tcW w:w="880" w:type="dxa"/>
          </w:tcPr>
          <w:p w14:paraId="4ED6621B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14:paraId="117E79CE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14:paraId="3C139F11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7CA10BD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3C0167CC" w14:textId="77777777" w:rsidTr="00751C51">
        <w:trPr>
          <w:jc w:val="center"/>
        </w:trPr>
        <w:tc>
          <w:tcPr>
            <w:tcW w:w="880" w:type="dxa"/>
          </w:tcPr>
          <w:p w14:paraId="20B4B071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14:paraId="4EE1A70E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14:paraId="41D2B348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B3499E9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3AE6C7EF" w14:textId="77777777" w:rsidTr="00751C51">
        <w:trPr>
          <w:jc w:val="center"/>
        </w:trPr>
        <w:tc>
          <w:tcPr>
            <w:tcW w:w="880" w:type="dxa"/>
          </w:tcPr>
          <w:p w14:paraId="1CF7C305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14:paraId="68015C59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767F27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14:paraId="1740B1C1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7EFF06A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46111ADE" w14:textId="77777777" w:rsidTr="00751C51">
        <w:trPr>
          <w:jc w:val="center"/>
        </w:trPr>
        <w:tc>
          <w:tcPr>
            <w:tcW w:w="880" w:type="dxa"/>
          </w:tcPr>
          <w:p w14:paraId="4290E2DB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14:paraId="4B5BCCE4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14:paraId="1BD01ECC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1A3A3507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400FBD5C" w14:textId="77777777" w:rsidTr="00751C51">
        <w:trPr>
          <w:jc w:val="center"/>
        </w:trPr>
        <w:tc>
          <w:tcPr>
            <w:tcW w:w="880" w:type="dxa"/>
          </w:tcPr>
          <w:p w14:paraId="1940A1E0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4.30.</w:t>
            </w:r>
          </w:p>
        </w:tc>
        <w:tc>
          <w:tcPr>
            <w:tcW w:w="9781" w:type="dxa"/>
            <w:vAlign w:val="center"/>
          </w:tcPr>
          <w:p w14:paraId="5F8EBF14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14:paraId="02453EA8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5816516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32A1AE4A" w14:textId="77777777" w:rsidTr="00751C51">
        <w:trPr>
          <w:jc w:val="center"/>
        </w:trPr>
        <w:tc>
          <w:tcPr>
            <w:tcW w:w="880" w:type="dxa"/>
          </w:tcPr>
          <w:p w14:paraId="36E03E07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14:paraId="53B85095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14:paraId="60F84D40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0B88A62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5C33E0D3" w14:textId="77777777" w:rsidTr="00751C51">
        <w:trPr>
          <w:jc w:val="center"/>
        </w:trPr>
        <w:tc>
          <w:tcPr>
            <w:tcW w:w="880" w:type="dxa"/>
          </w:tcPr>
          <w:p w14:paraId="7FA81AC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14:paraId="6F194D70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14:paraId="38BCC497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</w:t>
            </w:r>
            <w:r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14:paraId="3CCE94EB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408A827F" w14:textId="77777777" w:rsidTr="00751C51">
        <w:trPr>
          <w:jc w:val="center"/>
        </w:trPr>
        <w:tc>
          <w:tcPr>
            <w:tcW w:w="880" w:type="dxa"/>
          </w:tcPr>
          <w:p w14:paraId="4D44D63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14:paraId="64DBEF53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14:paraId="64792515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6907FFB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4F6EE3F0" w14:textId="77777777" w:rsidTr="00751C51">
        <w:trPr>
          <w:jc w:val="center"/>
        </w:trPr>
        <w:tc>
          <w:tcPr>
            <w:tcW w:w="880" w:type="dxa"/>
          </w:tcPr>
          <w:p w14:paraId="1CBD1276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14:paraId="1C7A07EB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14:paraId="108E8E0D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7EC4DBB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6AD1D126" w14:textId="77777777" w:rsidTr="00751C51">
        <w:trPr>
          <w:jc w:val="center"/>
        </w:trPr>
        <w:tc>
          <w:tcPr>
            <w:tcW w:w="880" w:type="dxa"/>
          </w:tcPr>
          <w:p w14:paraId="6C2B4254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14:paraId="529C900B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14:paraId="5B4ED5D4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A6E0C11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595D7574" w14:textId="77777777" w:rsidTr="00751C51">
        <w:trPr>
          <w:jc w:val="center"/>
        </w:trPr>
        <w:tc>
          <w:tcPr>
            <w:tcW w:w="880" w:type="dxa"/>
          </w:tcPr>
          <w:p w14:paraId="0E518B14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14:paraId="695143DF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14:paraId="6DA5B865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99FFA99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379F44CA" w14:textId="77777777" w:rsidTr="00751C51">
        <w:trPr>
          <w:jc w:val="center"/>
        </w:trPr>
        <w:tc>
          <w:tcPr>
            <w:tcW w:w="880" w:type="dxa"/>
          </w:tcPr>
          <w:p w14:paraId="716FD3FB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14:paraId="6A243326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14:paraId="09CB3976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468129F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61D7EFFF" w14:textId="77777777" w:rsidTr="00751C51">
        <w:trPr>
          <w:jc w:val="center"/>
        </w:trPr>
        <w:tc>
          <w:tcPr>
            <w:tcW w:w="880" w:type="dxa"/>
          </w:tcPr>
          <w:p w14:paraId="741EC9DA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4.38.</w:t>
            </w:r>
          </w:p>
        </w:tc>
        <w:tc>
          <w:tcPr>
            <w:tcW w:w="9781" w:type="dxa"/>
            <w:vAlign w:val="center"/>
          </w:tcPr>
          <w:p w14:paraId="5C32B38B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201EC55F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7869A3D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26852502" w14:textId="77777777" w:rsidTr="00751C51">
        <w:trPr>
          <w:jc w:val="center"/>
        </w:trPr>
        <w:tc>
          <w:tcPr>
            <w:tcW w:w="880" w:type="dxa"/>
          </w:tcPr>
          <w:p w14:paraId="341F01AC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4.39.</w:t>
            </w:r>
          </w:p>
        </w:tc>
        <w:tc>
          <w:tcPr>
            <w:tcW w:w="9781" w:type="dxa"/>
            <w:vAlign w:val="center"/>
          </w:tcPr>
          <w:p w14:paraId="248FFCE0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42E4EB9A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32F3EB2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7704BAD5" w14:textId="77777777" w:rsidTr="00751C51">
        <w:trPr>
          <w:jc w:val="center"/>
        </w:trPr>
        <w:tc>
          <w:tcPr>
            <w:tcW w:w="880" w:type="dxa"/>
          </w:tcPr>
          <w:p w14:paraId="5CE9783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4.40.</w:t>
            </w:r>
          </w:p>
        </w:tc>
        <w:tc>
          <w:tcPr>
            <w:tcW w:w="9781" w:type="dxa"/>
            <w:vAlign w:val="center"/>
          </w:tcPr>
          <w:p w14:paraId="03B6DD69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1958B46D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B0E84AC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342FB767" w14:textId="77777777" w:rsidTr="00751C51">
        <w:trPr>
          <w:jc w:val="center"/>
        </w:trPr>
        <w:tc>
          <w:tcPr>
            <w:tcW w:w="880" w:type="dxa"/>
          </w:tcPr>
          <w:p w14:paraId="0B80836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4.41.</w:t>
            </w:r>
          </w:p>
        </w:tc>
        <w:tc>
          <w:tcPr>
            <w:tcW w:w="9781" w:type="dxa"/>
            <w:vAlign w:val="center"/>
          </w:tcPr>
          <w:p w14:paraId="5C3EC4C9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14:paraId="6F104B34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5F21F137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264E944B" w14:textId="77777777" w:rsidTr="00751C51">
        <w:trPr>
          <w:jc w:val="center"/>
        </w:trPr>
        <w:tc>
          <w:tcPr>
            <w:tcW w:w="880" w:type="dxa"/>
          </w:tcPr>
          <w:p w14:paraId="259BBDE4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4.42.</w:t>
            </w:r>
          </w:p>
        </w:tc>
        <w:tc>
          <w:tcPr>
            <w:tcW w:w="9781" w:type="dxa"/>
            <w:vAlign w:val="center"/>
          </w:tcPr>
          <w:p w14:paraId="62D094A4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18"/>
              </w:rPr>
            </w:pPr>
            <w:r w:rsidRPr="00767F27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14:paraId="76E335FC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767F27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767F2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059AFFA8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FC6AE4" w14:paraId="3A75B766" w14:textId="77777777" w:rsidTr="00751C51">
        <w:trPr>
          <w:jc w:val="center"/>
        </w:trPr>
        <w:tc>
          <w:tcPr>
            <w:tcW w:w="880" w:type="dxa"/>
          </w:tcPr>
          <w:p w14:paraId="2F9BC6E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4.43.</w:t>
            </w:r>
          </w:p>
        </w:tc>
        <w:tc>
          <w:tcPr>
            <w:tcW w:w="9781" w:type="dxa"/>
            <w:vAlign w:val="center"/>
          </w:tcPr>
          <w:p w14:paraId="062B6F75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18"/>
              </w:rPr>
            </w:pPr>
            <w:r w:rsidRPr="00767F27">
              <w:rPr>
                <w:rFonts w:cs="Arial"/>
                <w:sz w:val="20"/>
                <w:szCs w:val="18"/>
              </w:rPr>
              <w:t>Zbiornik wodny o wymiarach 205x100x55 cm (umiejscowiony w skrytkach pojazdu lub na dachu – w przypadku montażu na dachu nie powinno powodować zwiększenia wysokości pojazdu).</w:t>
            </w:r>
          </w:p>
        </w:tc>
        <w:tc>
          <w:tcPr>
            <w:tcW w:w="1559" w:type="dxa"/>
            <w:vAlign w:val="center"/>
          </w:tcPr>
          <w:p w14:paraId="4B5F8A8F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B536C7D" w14:textId="77777777" w:rsidR="005C56AA" w:rsidRPr="00FC6AE4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109A28A" w14:textId="77777777" w:rsidR="000C6EBC" w:rsidRPr="00FC6AE4" w:rsidRDefault="000C6EBC" w:rsidP="00751C51"/>
    <w:sectPr w:rsidR="000C6EBC" w:rsidRPr="00FC6AE4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D93EA" w14:textId="77777777" w:rsidR="00230B8C" w:rsidRDefault="00230B8C" w:rsidP="00902D9D">
      <w:r>
        <w:separator/>
      </w:r>
    </w:p>
  </w:endnote>
  <w:endnote w:type="continuationSeparator" w:id="0">
    <w:p w14:paraId="3D928FA9" w14:textId="77777777" w:rsidR="00230B8C" w:rsidRDefault="00230B8C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8A289" w14:textId="77777777" w:rsidR="00230B8C" w:rsidRDefault="00230B8C" w:rsidP="00902D9D">
      <w:r>
        <w:separator/>
      </w:r>
    </w:p>
  </w:footnote>
  <w:footnote w:type="continuationSeparator" w:id="0">
    <w:p w14:paraId="134E40E7" w14:textId="77777777" w:rsidR="00230B8C" w:rsidRDefault="00230B8C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753090597">
    <w:abstractNumId w:val="13"/>
  </w:num>
  <w:num w:numId="2" w16cid:durableId="1992249234">
    <w:abstractNumId w:val="20"/>
  </w:num>
  <w:num w:numId="3" w16cid:durableId="672417248">
    <w:abstractNumId w:val="5"/>
  </w:num>
  <w:num w:numId="4" w16cid:durableId="1108236243">
    <w:abstractNumId w:val="2"/>
  </w:num>
  <w:num w:numId="5" w16cid:durableId="2133789528">
    <w:abstractNumId w:val="16"/>
  </w:num>
  <w:num w:numId="6" w16cid:durableId="57830120">
    <w:abstractNumId w:val="7"/>
  </w:num>
  <w:num w:numId="7" w16cid:durableId="1055274930">
    <w:abstractNumId w:val="19"/>
  </w:num>
  <w:num w:numId="8" w16cid:durableId="2119831180">
    <w:abstractNumId w:val="3"/>
  </w:num>
  <w:num w:numId="9" w16cid:durableId="87652820">
    <w:abstractNumId w:val="14"/>
  </w:num>
  <w:num w:numId="10" w16cid:durableId="167911798">
    <w:abstractNumId w:val="18"/>
  </w:num>
  <w:num w:numId="11" w16cid:durableId="908273435">
    <w:abstractNumId w:val="6"/>
  </w:num>
  <w:num w:numId="12" w16cid:durableId="1693417280">
    <w:abstractNumId w:val="8"/>
  </w:num>
  <w:num w:numId="13" w16cid:durableId="1241255321">
    <w:abstractNumId w:val="11"/>
  </w:num>
  <w:num w:numId="14" w16cid:durableId="1349526748">
    <w:abstractNumId w:val="10"/>
  </w:num>
  <w:num w:numId="15" w16cid:durableId="1457530952">
    <w:abstractNumId w:val="15"/>
  </w:num>
  <w:num w:numId="16" w16cid:durableId="1222905763">
    <w:abstractNumId w:val="17"/>
  </w:num>
  <w:num w:numId="17" w16cid:durableId="421265721">
    <w:abstractNumId w:val="9"/>
  </w:num>
  <w:num w:numId="18" w16cid:durableId="723140142">
    <w:abstractNumId w:val="0"/>
  </w:num>
  <w:num w:numId="19" w16cid:durableId="1822848240">
    <w:abstractNumId w:val="1"/>
  </w:num>
  <w:num w:numId="20" w16cid:durableId="1117993819">
    <w:abstractNumId w:val="4"/>
  </w:num>
  <w:num w:numId="21" w16cid:durableId="18030380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2598B"/>
    <w:rsid w:val="00027BED"/>
    <w:rsid w:val="00060F73"/>
    <w:rsid w:val="000626D0"/>
    <w:rsid w:val="000777E8"/>
    <w:rsid w:val="00086763"/>
    <w:rsid w:val="00091A4C"/>
    <w:rsid w:val="0009370D"/>
    <w:rsid w:val="000A37C9"/>
    <w:rsid w:val="000B6697"/>
    <w:rsid w:val="000C6EBC"/>
    <w:rsid w:val="000D170D"/>
    <w:rsid w:val="000D1AB2"/>
    <w:rsid w:val="000D3864"/>
    <w:rsid w:val="000E3437"/>
    <w:rsid w:val="000E53B7"/>
    <w:rsid w:val="0010657A"/>
    <w:rsid w:val="001079DD"/>
    <w:rsid w:val="00113902"/>
    <w:rsid w:val="00121EB3"/>
    <w:rsid w:val="001233B5"/>
    <w:rsid w:val="00125533"/>
    <w:rsid w:val="00145B4F"/>
    <w:rsid w:val="001466AE"/>
    <w:rsid w:val="00155820"/>
    <w:rsid w:val="00160C7F"/>
    <w:rsid w:val="001876B6"/>
    <w:rsid w:val="001A4FC0"/>
    <w:rsid w:val="001B38BC"/>
    <w:rsid w:val="001C282D"/>
    <w:rsid w:val="001D0786"/>
    <w:rsid w:val="001D1507"/>
    <w:rsid w:val="001D1FD2"/>
    <w:rsid w:val="001E1214"/>
    <w:rsid w:val="001E7238"/>
    <w:rsid w:val="001F01FA"/>
    <w:rsid w:val="001F2E27"/>
    <w:rsid w:val="001F4DE5"/>
    <w:rsid w:val="00214378"/>
    <w:rsid w:val="0021641D"/>
    <w:rsid w:val="0022252E"/>
    <w:rsid w:val="00225A6E"/>
    <w:rsid w:val="00230B8C"/>
    <w:rsid w:val="002324F3"/>
    <w:rsid w:val="0023360E"/>
    <w:rsid w:val="00241427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9791C"/>
    <w:rsid w:val="002A0903"/>
    <w:rsid w:val="002A0D76"/>
    <w:rsid w:val="002A6E76"/>
    <w:rsid w:val="002B56B8"/>
    <w:rsid w:val="002B5C91"/>
    <w:rsid w:val="002B6C9D"/>
    <w:rsid w:val="002B6FA7"/>
    <w:rsid w:val="002C6D1D"/>
    <w:rsid w:val="002D010D"/>
    <w:rsid w:val="002E7274"/>
    <w:rsid w:val="002F3860"/>
    <w:rsid w:val="00317052"/>
    <w:rsid w:val="003172D5"/>
    <w:rsid w:val="00323263"/>
    <w:rsid w:val="003373EF"/>
    <w:rsid w:val="003419B1"/>
    <w:rsid w:val="00385A6D"/>
    <w:rsid w:val="00390506"/>
    <w:rsid w:val="00397273"/>
    <w:rsid w:val="003A5030"/>
    <w:rsid w:val="003B400C"/>
    <w:rsid w:val="003B4FD1"/>
    <w:rsid w:val="003C4AE1"/>
    <w:rsid w:val="003D4FB2"/>
    <w:rsid w:val="003E14FA"/>
    <w:rsid w:val="004029CD"/>
    <w:rsid w:val="00403CA7"/>
    <w:rsid w:val="00407E49"/>
    <w:rsid w:val="004108E6"/>
    <w:rsid w:val="00413DB3"/>
    <w:rsid w:val="0042058F"/>
    <w:rsid w:val="00431468"/>
    <w:rsid w:val="00440D5F"/>
    <w:rsid w:val="00457285"/>
    <w:rsid w:val="00457D25"/>
    <w:rsid w:val="004640EF"/>
    <w:rsid w:val="004721C0"/>
    <w:rsid w:val="00473C2E"/>
    <w:rsid w:val="00477376"/>
    <w:rsid w:val="004B2C7A"/>
    <w:rsid w:val="004C1980"/>
    <w:rsid w:val="004D7F98"/>
    <w:rsid w:val="004E328E"/>
    <w:rsid w:val="004E5774"/>
    <w:rsid w:val="004E728C"/>
    <w:rsid w:val="004F3B31"/>
    <w:rsid w:val="005046F6"/>
    <w:rsid w:val="005103CC"/>
    <w:rsid w:val="0052796B"/>
    <w:rsid w:val="00545C61"/>
    <w:rsid w:val="00547EE1"/>
    <w:rsid w:val="00550631"/>
    <w:rsid w:val="00563490"/>
    <w:rsid w:val="00566203"/>
    <w:rsid w:val="00567849"/>
    <w:rsid w:val="00572D7B"/>
    <w:rsid w:val="00583C9E"/>
    <w:rsid w:val="0058443D"/>
    <w:rsid w:val="005877F3"/>
    <w:rsid w:val="00590D37"/>
    <w:rsid w:val="005955EF"/>
    <w:rsid w:val="005A55F2"/>
    <w:rsid w:val="005B5E1D"/>
    <w:rsid w:val="005C56AA"/>
    <w:rsid w:val="005D4ADA"/>
    <w:rsid w:val="005E6C3F"/>
    <w:rsid w:val="005F1817"/>
    <w:rsid w:val="00604622"/>
    <w:rsid w:val="00604BA1"/>
    <w:rsid w:val="00614C7B"/>
    <w:rsid w:val="00614D68"/>
    <w:rsid w:val="006166EC"/>
    <w:rsid w:val="00622F25"/>
    <w:rsid w:val="0062739E"/>
    <w:rsid w:val="00635DF4"/>
    <w:rsid w:val="00636D64"/>
    <w:rsid w:val="0066037D"/>
    <w:rsid w:val="00667210"/>
    <w:rsid w:val="00671DC2"/>
    <w:rsid w:val="00675955"/>
    <w:rsid w:val="006773C7"/>
    <w:rsid w:val="006A19E5"/>
    <w:rsid w:val="006A47D0"/>
    <w:rsid w:val="006A6CF3"/>
    <w:rsid w:val="006B711F"/>
    <w:rsid w:val="006D2A1D"/>
    <w:rsid w:val="006F0BCE"/>
    <w:rsid w:val="006F3A43"/>
    <w:rsid w:val="006F3D6D"/>
    <w:rsid w:val="00704837"/>
    <w:rsid w:val="00732249"/>
    <w:rsid w:val="00740EC7"/>
    <w:rsid w:val="007449D9"/>
    <w:rsid w:val="007510EB"/>
    <w:rsid w:val="00751C51"/>
    <w:rsid w:val="0076732C"/>
    <w:rsid w:val="00767F27"/>
    <w:rsid w:val="007756A2"/>
    <w:rsid w:val="00776AB6"/>
    <w:rsid w:val="00780A1D"/>
    <w:rsid w:val="00780F3C"/>
    <w:rsid w:val="00783641"/>
    <w:rsid w:val="007A2CBE"/>
    <w:rsid w:val="007A5168"/>
    <w:rsid w:val="007B6C8D"/>
    <w:rsid w:val="007E10A7"/>
    <w:rsid w:val="007E39BA"/>
    <w:rsid w:val="007E618E"/>
    <w:rsid w:val="007F19DA"/>
    <w:rsid w:val="0080692F"/>
    <w:rsid w:val="00807EDA"/>
    <w:rsid w:val="00822DC7"/>
    <w:rsid w:val="008266CE"/>
    <w:rsid w:val="00831A68"/>
    <w:rsid w:val="00840901"/>
    <w:rsid w:val="00854330"/>
    <w:rsid w:val="008567C3"/>
    <w:rsid w:val="0087037E"/>
    <w:rsid w:val="00872A4A"/>
    <w:rsid w:val="0088057F"/>
    <w:rsid w:val="008A094E"/>
    <w:rsid w:val="008B5184"/>
    <w:rsid w:val="008E1BFD"/>
    <w:rsid w:val="008E72C2"/>
    <w:rsid w:val="008F7772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8C2"/>
    <w:rsid w:val="00975F4F"/>
    <w:rsid w:val="009766B5"/>
    <w:rsid w:val="00977F53"/>
    <w:rsid w:val="0098021C"/>
    <w:rsid w:val="00984A64"/>
    <w:rsid w:val="00984E69"/>
    <w:rsid w:val="009A4D78"/>
    <w:rsid w:val="009B2BA2"/>
    <w:rsid w:val="009C199A"/>
    <w:rsid w:val="009D1B7A"/>
    <w:rsid w:val="009D7493"/>
    <w:rsid w:val="009F29AD"/>
    <w:rsid w:val="00A03C80"/>
    <w:rsid w:val="00A14B1A"/>
    <w:rsid w:val="00A14B89"/>
    <w:rsid w:val="00A162BD"/>
    <w:rsid w:val="00A209CA"/>
    <w:rsid w:val="00A23A59"/>
    <w:rsid w:val="00A8594B"/>
    <w:rsid w:val="00A87DB8"/>
    <w:rsid w:val="00A9737E"/>
    <w:rsid w:val="00AB1709"/>
    <w:rsid w:val="00AB55C7"/>
    <w:rsid w:val="00AD2118"/>
    <w:rsid w:val="00AD3001"/>
    <w:rsid w:val="00AE7439"/>
    <w:rsid w:val="00AF7AEA"/>
    <w:rsid w:val="00B03CAA"/>
    <w:rsid w:val="00B119E2"/>
    <w:rsid w:val="00B363C5"/>
    <w:rsid w:val="00B61EEE"/>
    <w:rsid w:val="00B77874"/>
    <w:rsid w:val="00B81550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E0DD5"/>
    <w:rsid w:val="00BE1E1D"/>
    <w:rsid w:val="00BE3B17"/>
    <w:rsid w:val="00BF10EF"/>
    <w:rsid w:val="00C00F87"/>
    <w:rsid w:val="00C02E2A"/>
    <w:rsid w:val="00C0439B"/>
    <w:rsid w:val="00C06288"/>
    <w:rsid w:val="00C110CF"/>
    <w:rsid w:val="00C114BA"/>
    <w:rsid w:val="00C17DDC"/>
    <w:rsid w:val="00C24A3B"/>
    <w:rsid w:val="00C35125"/>
    <w:rsid w:val="00C47612"/>
    <w:rsid w:val="00C654C5"/>
    <w:rsid w:val="00C67ECD"/>
    <w:rsid w:val="00C81B60"/>
    <w:rsid w:val="00C83828"/>
    <w:rsid w:val="00C954C3"/>
    <w:rsid w:val="00C95FB4"/>
    <w:rsid w:val="00C97BE4"/>
    <w:rsid w:val="00CA5A1F"/>
    <w:rsid w:val="00CA5CBE"/>
    <w:rsid w:val="00CA5FE3"/>
    <w:rsid w:val="00CB459B"/>
    <w:rsid w:val="00CC1A0E"/>
    <w:rsid w:val="00CD223A"/>
    <w:rsid w:val="00CD3509"/>
    <w:rsid w:val="00CE2A7A"/>
    <w:rsid w:val="00CE31DD"/>
    <w:rsid w:val="00CF23D2"/>
    <w:rsid w:val="00CF2DBB"/>
    <w:rsid w:val="00D20D09"/>
    <w:rsid w:val="00D27B9C"/>
    <w:rsid w:val="00D31413"/>
    <w:rsid w:val="00D366DB"/>
    <w:rsid w:val="00D37DF3"/>
    <w:rsid w:val="00D402F1"/>
    <w:rsid w:val="00D40FF9"/>
    <w:rsid w:val="00D42AB3"/>
    <w:rsid w:val="00D60669"/>
    <w:rsid w:val="00D74766"/>
    <w:rsid w:val="00D8594C"/>
    <w:rsid w:val="00D864B0"/>
    <w:rsid w:val="00DA56B7"/>
    <w:rsid w:val="00DB4DC3"/>
    <w:rsid w:val="00DD103C"/>
    <w:rsid w:val="00DF586D"/>
    <w:rsid w:val="00E07CA9"/>
    <w:rsid w:val="00E34E48"/>
    <w:rsid w:val="00E3656C"/>
    <w:rsid w:val="00E459F0"/>
    <w:rsid w:val="00E47A33"/>
    <w:rsid w:val="00E514E1"/>
    <w:rsid w:val="00E51EE9"/>
    <w:rsid w:val="00E53401"/>
    <w:rsid w:val="00E554DC"/>
    <w:rsid w:val="00E72510"/>
    <w:rsid w:val="00EB578C"/>
    <w:rsid w:val="00ED0083"/>
    <w:rsid w:val="00ED136E"/>
    <w:rsid w:val="00EE1C5E"/>
    <w:rsid w:val="00EF1FD0"/>
    <w:rsid w:val="00EF5105"/>
    <w:rsid w:val="00F0178C"/>
    <w:rsid w:val="00F020B9"/>
    <w:rsid w:val="00F04C3E"/>
    <w:rsid w:val="00F0611B"/>
    <w:rsid w:val="00F1770F"/>
    <w:rsid w:val="00F23832"/>
    <w:rsid w:val="00F35CB0"/>
    <w:rsid w:val="00F401D2"/>
    <w:rsid w:val="00F40C8D"/>
    <w:rsid w:val="00F41F8E"/>
    <w:rsid w:val="00F425FC"/>
    <w:rsid w:val="00F434B6"/>
    <w:rsid w:val="00F71E30"/>
    <w:rsid w:val="00F91C21"/>
    <w:rsid w:val="00F93459"/>
    <w:rsid w:val="00FA59F5"/>
    <w:rsid w:val="00FC0452"/>
    <w:rsid w:val="00FC2723"/>
    <w:rsid w:val="00FC40A5"/>
    <w:rsid w:val="00FC6AE4"/>
    <w:rsid w:val="00FC7B38"/>
    <w:rsid w:val="00FD2F0E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F86BEA"/>
  <w15:docId w15:val="{758B8E01-34C4-49CD-9ACF-6D45B4A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C1161-7ACD-403D-AE10-790506B1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6287</Words>
  <Characters>37727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73</cp:revision>
  <cp:lastPrinted>2020-07-07T06:55:00Z</cp:lastPrinted>
  <dcterms:created xsi:type="dcterms:W3CDTF">2021-05-20T12:55:00Z</dcterms:created>
  <dcterms:modified xsi:type="dcterms:W3CDTF">2023-03-10T08:34:00Z</dcterms:modified>
</cp:coreProperties>
</file>